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33CE" w:rsidRPr="00B309AF" w:rsidRDefault="008E2798">
      <w:pPr>
        <w:rPr>
          <w:rFonts w:eastAsia="Comfortaa"/>
        </w:rPr>
      </w:pPr>
      <w:r w:rsidRPr="00B309AF">
        <w:rPr>
          <w:noProof/>
        </w:rPr>
        <w:drawing>
          <wp:anchor distT="114300" distB="114300" distL="114300" distR="114300" simplePos="0" relativeHeight="251658240" behindDoc="0" locked="0" layoutInCell="1" hidden="0" allowOverlap="1">
            <wp:simplePos x="0" y="0"/>
            <wp:positionH relativeFrom="column">
              <wp:posOffset>4448175</wp:posOffset>
            </wp:positionH>
            <wp:positionV relativeFrom="paragraph">
              <wp:posOffset>177800</wp:posOffset>
            </wp:positionV>
            <wp:extent cx="1797358" cy="930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97358" cy="930150"/>
                    </a:xfrm>
                    <a:prstGeom prst="rect">
                      <a:avLst/>
                    </a:prstGeom>
                    <a:ln/>
                  </pic:spPr>
                </pic:pic>
              </a:graphicData>
            </a:graphic>
          </wp:anchor>
        </w:drawing>
      </w:r>
    </w:p>
    <w:p w:rsidR="005C33CE" w:rsidRPr="00B309AF" w:rsidRDefault="005C33CE">
      <w:pPr>
        <w:rPr>
          <w:rFonts w:eastAsia="Comfortaa"/>
        </w:rPr>
      </w:pPr>
    </w:p>
    <w:p w:rsidR="005C33CE" w:rsidRPr="00B309AF" w:rsidRDefault="005C33CE">
      <w:pPr>
        <w:rPr>
          <w:rFonts w:eastAsia="Comfortaa"/>
        </w:rPr>
      </w:pPr>
    </w:p>
    <w:p w:rsidR="005C33CE" w:rsidRPr="00B309AF" w:rsidRDefault="005C33CE">
      <w:pPr>
        <w:rPr>
          <w:rFonts w:eastAsia="Comfortaa"/>
          <w:sz w:val="58"/>
          <w:szCs w:val="58"/>
        </w:rPr>
      </w:pPr>
    </w:p>
    <w:p w:rsidR="005C33CE" w:rsidRPr="00B309AF" w:rsidRDefault="005C33CE">
      <w:pPr>
        <w:rPr>
          <w:rFonts w:eastAsia="Comfortaa"/>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C33CE" w:rsidRPr="00B309AF">
        <w:tc>
          <w:tcPr>
            <w:tcW w:w="9029" w:type="dxa"/>
            <w:shd w:val="clear" w:color="auto" w:fill="073763"/>
            <w:tcMar>
              <w:top w:w="100" w:type="dxa"/>
              <w:left w:w="100" w:type="dxa"/>
              <w:bottom w:w="100" w:type="dxa"/>
              <w:right w:w="100" w:type="dxa"/>
            </w:tcMar>
          </w:tcPr>
          <w:p w:rsidR="005C33CE" w:rsidRPr="00B309AF" w:rsidRDefault="00CF2E23">
            <w:pPr>
              <w:jc w:val="center"/>
              <w:rPr>
                <w:rFonts w:eastAsia="Comfortaa"/>
                <w:b/>
                <w:color w:val="FFFFFF"/>
                <w:sz w:val="26"/>
                <w:szCs w:val="26"/>
              </w:rPr>
            </w:pPr>
            <w:r w:rsidRPr="00B309AF">
              <w:rPr>
                <w:rFonts w:eastAsia="Comfortaa"/>
                <w:b/>
                <w:color w:val="FFFFFF"/>
                <w:sz w:val="26"/>
                <w:szCs w:val="26"/>
              </w:rPr>
              <w:t>Lessenserie</w:t>
            </w:r>
            <w:r w:rsidR="008E2798" w:rsidRPr="00B309AF">
              <w:rPr>
                <w:rFonts w:eastAsia="Comfortaa"/>
                <w:b/>
                <w:color w:val="FFFFFF"/>
                <w:sz w:val="26"/>
                <w:szCs w:val="26"/>
              </w:rPr>
              <w:t xml:space="preserve"> blink: Thema 2 Op ontdekkingsreis</w:t>
            </w:r>
          </w:p>
        </w:tc>
      </w:tr>
    </w:tbl>
    <w:p w:rsidR="005C33CE" w:rsidRPr="00B309AF" w:rsidRDefault="005C33CE">
      <w:pPr>
        <w:rPr>
          <w:rFonts w:eastAsia="Comfortaa"/>
          <w:sz w:val="14"/>
          <w:szCs w:val="14"/>
        </w:rPr>
      </w:pPr>
    </w:p>
    <w:p w:rsidR="005C33CE" w:rsidRPr="00B309AF" w:rsidRDefault="008E2798">
      <w:pPr>
        <w:numPr>
          <w:ilvl w:val="0"/>
          <w:numId w:val="6"/>
        </w:numPr>
        <w:rPr>
          <w:rFonts w:eastAsia="Comfortaa"/>
          <w:sz w:val="24"/>
          <w:szCs w:val="24"/>
        </w:rPr>
      </w:pPr>
      <w:r w:rsidRPr="00B309AF">
        <w:rPr>
          <w:rFonts w:eastAsia="Comfortaa"/>
          <w:sz w:val="24"/>
          <w:szCs w:val="24"/>
        </w:rPr>
        <w:t xml:space="preserve">Intro: </w:t>
      </w:r>
    </w:p>
    <w:p w:rsidR="005C33CE" w:rsidRPr="00B309AF" w:rsidRDefault="008E2798">
      <w:pPr>
        <w:numPr>
          <w:ilvl w:val="0"/>
          <w:numId w:val="6"/>
        </w:numPr>
        <w:rPr>
          <w:rFonts w:eastAsia="Comfortaa"/>
          <w:sz w:val="24"/>
          <w:szCs w:val="24"/>
        </w:rPr>
      </w:pPr>
      <w:r w:rsidRPr="00B309AF">
        <w:rPr>
          <w:rFonts w:eastAsia="Comfortaa"/>
          <w:sz w:val="24"/>
          <w:szCs w:val="24"/>
        </w:rPr>
        <w:t>Kennisles 1: Reizen door de woestijn</w:t>
      </w:r>
    </w:p>
    <w:p w:rsidR="005C33CE" w:rsidRPr="00B309AF" w:rsidRDefault="008E2798">
      <w:pPr>
        <w:numPr>
          <w:ilvl w:val="0"/>
          <w:numId w:val="6"/>
        </w:numPr>
        <w:rPr>
          <w:rFonts w:eastAsia="Comfortaa"/>
          <w:sz w:val="24"/>
          <w:szCs w:val="24"/>
        </w:rPr>
      </w:pPr>
      <w:r w:rsidRPr="00B309AF">
        <w:rPr>
          <w:rFonts w:eastAsia="Comfortaa"/>
          <w:sz w:val="24"/>
          <w:szCs w:val="24"/>
        </w:rPr>
        <w:t>Kennisles 2: Overleven in de jungle</w:t>
      </w:r>
    </w:p>
    <w:p w:rsidR="005C33CE" w:rsidRPr="00B309AF" w:rsidRDefault="008E2798">
      <w:pPr>
        <w:numPr>
          <w:ilvl w:val="0"/>
          <w:numId w:val="6"/>
        </w:numPr>
        <w:rPr>
          <w:rFonts w:eastAsia="Comfortaa"/>
          <w:sz w:val="24"/>
          <w:szCs w:val="24"/>
        </w:rPr>
      </w:pPr>
      <w:r w:rsidRPr="00B309AF">
        <w:rPr>
          <w:rFonts w:eastAsia="Comfortaa"/>
          <w:sz w:val="24"/>
          <w:szCs w:val="24"/>
        </w:rPr>
        <w:t>Kennisles 3: Leven in sneeuw en ijs</w:t>
      </w:r>
    </w:p>
    <w:p w:rsidR="005C33CE" w:rsidRPr="00B309AF" w:rsidRDefault="008E2798">
      <w:pPr>
        <w:numPr>
          <w:ilvl w:val="0"/>
          <w:numId w:val="6"/>
        </w:numPr>
        <w:rPr>
          <w:rFonts w:eastAsia="Comfortaa"/>
          <w:sz w:val="24"/>
          <w:szCs w:val="24"/>
        </w:rPr>
      </w:pPr>
      <w:r w:rsidRPr="00B309AF">
        <w:rPr>
          <w:rFonts w:eastAsia="Comfortaa"/>
          <w:sz w:val="24"/>
          <w:szCs w:val="24"/>
        </w:rPr>
        <w:t>Kennisles 4: Leven in de bergen</w:t>
      </w:r>
    </w:p>
    <w:p w:rsidR="005C33CE" w:rsidRPr="00B309AF" w:rsidRDefault="00CF2E23">
      <w:pPr>
        <w:numPr>
          <w:ilvl w:val="0"/>
          <w:numId w:val="6"/>
        </w:numPr>
        <w:rPr>
          <w:rFonts w:eastAsia="Comfortaa"/>
          <w:sz w:val="24"/>
          <w:szCs w:val="24"/>
        </w:rPr>
      </w:pPr>
      <w:r w:rsidRPr="00B309AF">
        <w:rPr>
          <w:rFonts w:eastAsia="Comfortaa"/>
          <w:sz w:val="24"/>
          <w:szCs w:val="24"/>
        </w:rPr>
        <w:t>Maaklessen kijkdoos</w:t>
      </w:r>
    </w:p>
    <w:p w:rsidR="005C33CE" w:rsidRPr="00B309AF" w:rsidRDefault="005C33CE">
      <w:pPr>
        <w:rPr>
          <w:rFonts w:eastAsia="Comfortaa"/>
          <w:sz w:val="24"/>
          <w:szCs w:val="24"/>
        </w:rPr>
      </w:pPr>
    </w:p>
    <w:p w:rsidR="005C33CE" w:rsidRPr="00B309AF" w:rsidRDefault="005C33CE">
      <w:pPr>
        <w:rPr>
          <w:rFonts w:eastAsia="Comfortaa"/>
          <w:sz w:val="24"/>
          <w:szCs w:val="24"/>
        </w:rPr>
      </w:pPr>
    </w:p>
    <w:p w:rsidR="005C33CE" w:rsidRPr="00B309AF" w:rsidRDefault="008E2798">
      <w:pPr>
        <w:rPr>
          <w:rFonts w:eastAsia="Comfortaa"/>
          <w:sz w:val="24"/>
          <w:szCs w:val="24"/>
        </w:rPr>
      </w:pPr>
      <w:r w:rsidRPr="00B309AF">
        <w:rPr>
          <w:rFonts w:eastAsia="Comfortaa"/>
          <w:sz w:val="24"/>
          <w:szCs w:val="24"/>
        </w:rPr>
        <w:t xml:space="preserve">Idee is dat tijdens de kennislessen kinderen inspiratie opdoen in kennis en techniek die ze later kunnen gebruiken voor </w:t>
      </w:r>
      <w:r w:rsidR="00CF2E23" w:rsidRPr="00B309AF">
        <w:rPr>
          <w:rFonts w:eastAsia="Comfortaa"/>
          <w:sz w:val="24"/>
          <w:szCs w:val="24"/>
        </w:rPr>
        <w:t>het maken van een</w:t>
      </w:r>
      <w:r w:rsidRPr="00B309AF">
        <w:rPr>
          <w:rFonts w:eastAsia="Comfortaa"/>
          <w:sz w:val="24"/>
          <w:szCs w:val="24"/>
        </w:rPr>
        <w:t xml:space="preserve"> kijkdoos. </w:t>
      </w:r>
    </w:p>
    <w:p w:rsidR="00CF2E23" w:rsidRPr="00B309AF" w:rsidRDefault="00CF2E23">
      <w:pPr>
        <w:rPr>
          <w:rFonts w:eastAsia="Comfortaa"/>
          <w:sz w:val="24"/>
          <w:szCs w:val="24"/>
        </w:rPr>
      </w:pPr>
    </w:p>
    <w:p w:rsidR="005C33CE" w:rsidRPr="00B309AF" w:rsidRDefault="00CF2E23">
      <w:pPr>
        <w:rPr>
          <w:rFonts w:eastAsia="Comfortaa"/>
          <w:b/>
          <w:bCs/>
          <w:sz w:val="24"/>
          <w:szCs w:val="24"/>
        </w:rPr>
      </w:pPr>
      <w:r w:rsidRPr="00B309AF">
        <w:rPr>
          <w:rFonts w:eastAsia="Comfortaa"/>
          <w:b/>
          <w:bCs/>
          <w:sz w:val="24"/>
          <w:szCs w:val="24"/>
        </w:rPr>
        <w:t>F</w:t>
      </w:r>
      <w:r w:rsidR="008E2798" w:rsidRPr="00B309AF">
        <w:rPr>
          <w:rFonts w:eastAsia="Comfortaa"/>
          <w:b/>
          <w:bCs/>
          <w:sz w:val="24"/>
          <w:szCs w:val="24"/>
        </w:rPr>
        <w:t>ocus op overleven:</w:t>
      </w:r>
    </w:p>
    <w:p w:rsidR="005C33CE" w:rsidRPr="00B309AF" w:rsidRDefault="008E2798">
      <w:pPr>
        <w:rPr>
          <w:rFonts w:eastAsia="Comfortaa"/>
          <w:sz w:val="24"/>
          <w:szCs w:val="24"/>
        </w:rPr>
      </w:pPr>
      <w:r w:rsidRPr="00B309AF">
        <w:rPr>
          <w:rFonts w:eastAsia="Comfortaa"/>
          <w:sz w:val="24"/>
          <w:szCs w:val="24"/>
        </w:rPr>
        <w:t>-Eten</w:t>
      </w:r>
    </w:p>
    <w:p w:rsidR="005C33CE" w:rsidRPr="00B309AF" w:rsidRDefault="008E2798">
      <w:pPr>
        <w:rPr>
          <w:rFonts w:eastAsia="Comfortaa"/>
          <w:sz w:val="24"/>
          <w:szCs w:val="24"/>
        </w:rPr>
      </w:pPr>
      <w:r w:rsidRPr="00B309AF">
        <w:rPr>
          <w:rFonts w:eastAsia="Comfortaa"/>
          <w:sz w:val="24"/>
          <w:szCs w:val="24"/>
        </w:rPr>
        <w:t>-Onderdak</w:t>
      </w:r>
    </w:p>
    <w:p w:rsidR="005C33CE" w:rsidRPr="00B309AF" w:rsidRDefault="008E2798">
      <w:pPr>
        <w:rPr>
          <w:rFonts w:eastAsia="Comfortaa"/>
          <w:sz w:val="24"/>
          <w:szCs w:val="24"/>
        </w:rPr>
      </w:pPr>
      <w:r w:rsidRPr="00B309AF">
        <w:rPr>
          <w:rFonts w:eastAsia="Comfortaa"/>
          <w:sz w:val="24"/>
          <w:szCs w:val="24"/>
        </w:rPr>
        <w:t xml:space="preserve">-Bewegen </w:t>
      </w:r>
    </w:p>
    <w:p w:rsidR="005C33CE" w:rsidRPr="00B309AF" w:rsidRDefault="008E2798">
      <w:pPr>
        <w:rPr>
          <w:rFonts w:eastAsia="Comfortaa"/>
          <w:sz w:val="24"/>
          <w:szCs w:val="24"/>
        </w:rPr>
      </w:pPr>
      <w:r w:rsidRPr="00B309AF">
        <w:rPr>
          <w:rFonts w:eastAsia="Comfortaa"/>
          <w:sz w:val="24"/>
          <w:szCs w:val="24"/>
        </w:rPr>
        <w:t>-Kleding</w:t>
      </w:r>
    </w:p>
    <w:p w:rsidR="005C33CE" w:rsidRPr="00B309AF" w:rsidRDefault="008E2798">
      <w:pPr>
        <w:rPr>
          <w:rFonts w:eastAsia="Comfortaa"/>
          <w:sz w:val="24"/>
          <w:szCs w:val="24"/>
        </w:rPr>
      </w:pPr>
      <w:r w:rsidRPr="00B309AF">
        <w:rPr>
          <w:rFonts w:eastAsia="Comfortaa"/>
          <w:sz w:val="24"/>
          <w:szCs w:val="24"/>
        </w:rPr>
        <w:t>-Klimaat</w:t>
      </w:r>
    </w:p>
    <w:p w:rsidR="005C33CE" w:rsidRPr="00B309AF" w:rsidRDefault="008E2798">
      <w:pPr>
        <w:rPr>
          <w:rFonts w:eastAsia="Comfortaa"/>
          <w:sz w:val="24"/>
          <w:szCs w:val="24"/>
        </w:rPr>
      </w:pPr>
      <w:r w:rsidRPr="00B309AF">
        <w:rPr>
          <w:rFonts w:eastAsia="Comfortaa"/>
          <w:sz w:val="24"/>
          <w:szCs w:val="24"/>
        </w:rPr>
        <w:t>-Natuur (landschap)</w:t>
      </w:r>
    </w:p>
    <w:p w:rsidR="005C33CE" w:rsidRPr="00B309AF" w:rsidRDefault="005C33CE">
      <w:pPr>
        <w:rPr>
          <w:rFonts w:eastAsia="Comfortaa"/>
          <w:b/>
          <w:bCs/>
          <w:sz w:val="24"/>
          <w:szCs w:val="24"/>
        </w:rPr>
      </w:pPr>
    </w:p>
    <w:p w:rsidR="005C33CE" w:rsidRPr="00B309AF" w:rsidRDefault="008E2798">
      <w:pPr>
        <w:rPr>
          <w:rFonts w:eastAsia="Comfortaa"/>
          <w:b/>
          <w:bCs/>
          <w:sz w:val="24"/>
          <w:szCs w:val="24"/>
        </w:rPr>
      </w:pPr>
      <w:r w:rsidRPr="00B309AF">
        <w:rPr>
          <w:rFonts w:eastAsia="Comfortaa"/>
          <w:b/>
          <w:bCs/>
          <w:sz w:val="24"/>
          <w:szCs w:val="24"/>
        </w:rPr>
        <w:t xml:space="preserve">Criteria kijkdoos: </w:t>
      </w:r>
    </w:p>
    <w:p w:rsidR="005C33CE" w:rsidRPr="00B309AF" w:rsidRDefault="008E2798">
      <w:pPr>
        <w:rPr>
          <w:rFonts w:eastAsia="Comfortaa"/>
          <w:sz w:val="24"/>
          <w:szCs w:val="24"/>
        </w:rPr>
      </w:pPr>
      <w:r w:rsidRPr="00B309AF">
        <w:rPr>
          <w:rFonts w:eastAsia="Comfortaa"/>
          <w:sz w:val="24"/>
          <w:szCs w:val="24"/>
        </w:rPr>
        <w:t xml:space="preserve">-wonen </w:t>
      </w:r>
    </w:p>
    <w:p w:rsidR="005C33CE" w:rsidRPr="00B309AF" w:rsidRDefault="008E2798">
      <w:pPr>
        <w:rPr>
          <w:rFonts w:eastAsia="Comfortaa"/>
          <w:sz w:val="24"/>
          <w:szCs w:val="24"/>
        </w:rPr>
      </w:pPr>
      <w:r w:rsidRPr="00B309AF">
        <w:rPr>
          <w:rFonts w:eastAsia="Comfortaa"/>
          <w:sz w:val="24"/>
          <w:szCs w:val="24"/>
        </w:rPr>
        <w:t>-mensen en kleding (stof)</w:t>
      </w:r>
    </w:p>
    <w:p w:rsidR="005C33CE" w:rsidRPr="00B309AF" w:rsidRDefault="008E2798">
      <w:pPr>
        <w:rPr>
          <w:rFonts w:eastAsia="Comfortaa"/>
          <w:sz w:val="24"/>
          <w:szCs w:val="24"/>
        </w:rPr>
      </w:pPr>
      <w:r w:rsidRPr="00B309AF">
        <w:rPr>
          <w:rFonts w:eastAsia="Comfortaa"/>
          <w:sz w:val="24"/>
          <w:szCs w:val="24"/>
        </w:rPr>
        <w:t xml:space="preserve">-dieren  </w:t>
      </w:r>
    </w:p>
    <w:p w:rsidR="005C33CE" w:rsidRPr="00B309AF" w:rsidRDefault="008E2798">
      <w:pPr>
        <w:rPr>
          <w:rFonts w:eastAsia="Comfortaa"/>
          <w:sz w:val="24"/>
          <w:szCs w:val="24"/>
        </w:rPr>
      </w:pPr>
      <w:r w:rsidRPr="00B309AF">
        <w:rPr>
          <w:rFonts w:eastAsia="Comfortaa"/>
          <w:sz w:val="24"/>
          <w:szCs w:val="24"/>
        </w:rPr>
        <w:t>-landschap (natuurlijke materialen)</w:t>
      </w:r>
    </w:p>
    <w:p w:rsidR="005C33CE" w:rsidRPr="00B309AF" w:rsidRDefault="008E2798">
      <w:pPr>
        <w:rPr>
          <w:rFonts w:eastAsia="Comfortaa"/>
          <w:sz w:val="24"/>
          <w:szCs w:val="24"/>
        </w:rPr>
      </w:pPr>
      <w:r w:rsidRPr="00B309AF">
        <w:rPr>
          <w:rFonts w:eastAsia="Comfortaa"/>
          <w:sz w:val="24"/>
          <w:szCs w:val="24"/>
        </w:rPr>
        <w:t xml:space="preserve">-diepte/compositie in 3d. </w:t>
      </w:r>
    </w:p>
    <w:p w:rsidR="005C33CE" w:rsidRPr="00B309AF" w:rsidRDefault="008E2798">
      <w:pPr>
        <w:rPr>
          <w:rFonts w:eastAsia="Comfortaa"/>
          <w:sz w:val="24"/>
          <w:szCs w:val="24"/>
        </w:rPr>
      </w:pPr>
      <w:r w:rsidRPr="00B309AF">
        <w:rPr>
          <w:rFonts w:eastAsia="Comfortaa"/>
          <w:sz w:val="24"/>
          <w:szCs w:val="24"/>
        </w:rPr>
        <w:t xml:space="preserve">-korte steekwoorden wat er te zien is in de kijkdoos </w:t>
      </w:r>
    </w:p>
    <w:p w:rsidR="005C33CE" w:rsidRPr="00B309AF" w:rsidRDefault="005C33CE">
      <w:pPr>
        <w:rPr>
          <w:rFonts w:eastAsia="Comfortaa"/>
          <w:b/>
          <w:bCs/>
          <w:sz w:val="24"/>
          <w:szCs w:val="24"/>
        </w:rPr>
      </w:pPr>
    </w:p>
    <w:p w:rsidR="00B44546" w:rsidRDefault="008E2798" w:rsidP="00B44546">
      <w:pPr>
        <w:rPr>
          <w:rFonts w:eastAsia="Comfortaa"/>
          <w:b/>
          <w:bCs/>
          <w:sz w:val="24"/>
          <w:szCs w:val="24"/>
        </w:rPr>
      </w:pPr>
      <w:r w:rsidRPr="00B309AF">
        <w:rPr>
          <w:rFonts w:eastAsia="Comfortaa"/>
          <w:b/>
          <w:bCs/>
          <w:sz w:val="24"/>
          <w:szCs w:val="24"/>
        </w:rPr>
        <w:t>Presentatievorm:</w:t>
      </w:r>
    </w:p>
    <w:p w:rsidR="005C33CE" w:rsidRPr="00B44546" w:rsidRDefault="00CF2E23" w:rsidP="00B44546">
      <w:pPr>
        <w:rPr>
          <w:rFonts w:eastAsia="Comfortaa"/>
          <w:b/>
          <w:bCs/>
          <w:sz w:val="24"/>
          <w:szCs w:val="24"/>
        </w:rPr>
      </w:pPr>
      <w:r w:rsidRPr="00B309AF">
        <w:rPr>
          <w:rFonts w:eastAsia="Comfortaa"/>
          <w:noProof/>
          <w:sz w:val="24"/>
          <w:szCs w:val="24"/>
        </w:rPr>
        <w:drawing>
          <wp:anchor distT="0" distB="0" distL="114300" distR="114300" simplePos="0" relativeHeight="251659264" behindDoc="0" locked="0" layoutInCell="1" allowOverlap="1" wp14:anchorId="3140C0F4">
            <wp:simplePos x="0" y="0"/>
            <wp:positionH relativeFrom="column">
              <wp:posOffset>292100</wp:posOffset>
            </wp:positionH>
            <wp:positionV relativeFrom="paragraph">
              <wp:posOffset>135890</wp:posOffset>
            </wp:positionV>
            <wp:extent cx="1884680" cy="2443480"/>
            <wp:effectExtent l="25400" t="25400" r="20320" b="3302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extLst>
                        <a:ext uri="{28A0092B-C50C-407E-A947-70E740481C1C}">
                          <a14:useLocalDpi xmlns:a14="http://schemas.microsoft.com/office/drawing/2010/main" val="0"/>
                        </a:ext>
                      </a:extLst>
                    </a:blip>
                    <a:srcRect l="-76" b="499"/>
                    <a:stretch>
                      <a:fillRect/>
                    </a:stretch>
                  </pic:blipFill>
                  <pic:spPr>
                    <a:xfrm rot="16260000">
                      <a:off x="0" y="0"/>
                      <a:ext cx="1884680" cy="2443480"/>
                    </a:xfrm>
                    <a:prstGeom prst="rect">
                      <a:avLst/>
                    </a:prstGeom>
                    <a:ln/>
                  </pic:spPr>
                </pic:pic>
              </a:graphicData>
            </a:graphic>
            <wp14:sizeRelH relativeFrom="page">
              <wp14:pctWidth>0</wp14:pctWidth>
            </wp14:sizeRelH>
            <wp14:sizeRelV relativeFrom="page">
              <wp14:pctHeight>0</wp14:pctHeight>
            </wp14:sizeRelV>
          </wp:anchor>
        </w:drawing>
      </w:r>
      <w:r w:rsidR="00B44546">
        <w:rPr>
          <w:rFonts w:eastAsia="Comfortaa"/>
          <w:b/>
          <w:bCs/>
          <w:sz w:val="24"/>
          <w:szCs w:val="24"/>
        </w:rPr>
        <w:t>-</w:t>
      </w:r>
      <w:r w:rsidR="008E2798" w:rsidRPr="00B309AF">
        <w:rPr>
          <w:rFonts w:eastAsia="Comfortaa"/>
          <w:sz w:val="24"/>
          <w:szCs w:val="24"/>
        </w:rPr>
        <w:t>kijkdoos maken in tweetallen (groep 3/4)</w:t>
      </w:r>
    </w:p>
    <w:p w:rsidR="005C33CE" w:rsidRPr="00B309AF" w:rsidRDefault="005C33CE">
      <w:pPr>
        <w:rPr>
          <w:rFonts w:eastAsia="Comfortaa"/>
          <w:sz w:val="24"/>
          <w:szCs w:val="24"/>
        </w:rPr>
      </w:pPr>
    </w:p>
    <w:p w:rsidR="005C33CE" w:rsidRPr="00B309AF" w:rsidRDefault="005C33CE">
      <w:pPr>
        <w:rPr>
          <w:rFonts w:eastAsia="Comfortaa"/>
          <w:sz w:val="24"/>
          <w:szCs w:val="24"/>
        </w:rPr>
      </w:pPr>
    </w:p>
    <w:p w:rsidR="005C33CE" w:rsidRPr="00B309AF" w:rsidRDefault="005C33CE">
      <w:pPr>
        <w:rPr>
          <w:rFonts w:eastAsia="Comfortaa"/>
          <w:sz w:val="24"/>
          <w:szCs w:val="24"/>
        </w:rPr>
      </w:pPr>
    </w:p>
    <w:p w:rsidR="005C33CE" w:rsidRPr="00B309AF" w:rsidRDefault="005C33CE">
      <w:pPr>
        <w:rPr>
          <w:rFonts w:eastAsia="Comfortaa"/>
          <w:sz w:val="24"/>
          <w:szCs w:val="24"/>
        </w:rPr>
      </w:pPr>
    </w:p>
    <w:p w:rsidR="005C33CE" w:rsidRPr="00B309AF" w:rsidRDefault="005C33CE">
      <w:pPr>
        <w:rPr>
          <w:rFonts w:eastAsia="Comfortaa"/>
          <w:sz w:val="24"/>
          <w:szCs w:val="24"/>
        </w:rPr>
      </w:pPr>
    </w:p>
    <w:p w:rsidR="005C33CE" w:rsidRPr="00B309AF" w:rsidRDefault="008E2798">
      <w:pPr>
        <w:rPr>
          <w:rFonts w:eastAsia="Comfortaa"/>
          <w:sz w:val="24"/>
          <w:szCs w:val="24"/>
        </w:rPr>
      </w:pPr>
      <w:r w:rsidRPr="00B309AF">
        <w:rPr>
          <w:rFonts w:eastAsia="Comfortaa"/>
          <w:sz w:val="24"/>
          <w:szCs w:val="24"/>
        </w:rPr>
        <w:t>Deze boeken</w:t>
      </w:r>
      <w:r w:rsidR="0024487C" w:rsidRPr="00B309AF">
        <w:rPr>
          <w:rFonts w:eastAsia="Comfortaa"/>
          <w:sz w:val="24"/>
          <w:szCs w:val="24"/>
        </w:rPr>
        <w:t xml:space="preserve"> </w:t>
      </w:r>
      <w:r w:rsidRPr="00B309AF">
        <w:rPr>
          <w:rFonts w:eastAsia="Comfortaa"/>
          <w:sz w:val="24"/>
          <w:szCs w:val="24"/>
        </w:rPr>
        <w:t xml:space="preserve">kunnen gebruikt worden voor inhoud. </w:t>
      </w:r>
    </w:p>
    <w:p w:rsidR="005C33CE" w:rsidRPr="00B309AF" w:rsidRDefault="005C33CE">
      <w:pPr>
        <w:rPr>
          <w:rFonts w:eastAsia="Comfortaa"/>
          <w:sz w:val="24"/>
          <w:szCs w:val="24"/>
        </w:rPr>
      </w:pPr>
    </w:p>
    <w:p w:rsidR="005C33CE" w:rsidRPr="00B309AF" w:rsidRDefault="005C33CE">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CF2E23" w:rsidRPr="00B309AF" w:rsidRDefault="00CF2E23">
      <w:pPr>
        <w:rPr>
          <w:rFonts w:eastAsia="Comfortaa"/>
          <w:sz w:val="24"/>
          <w:szCs w:val="24"/>
          <w:u w:val="single"/>
        </w:rPr>
      </w:pPr>
    </w:p>
    <w:p w:rsidR="005C33CE" w:rsidRPr="00B309AF" w:rsidRDefault="008E2798">
      <w:pPr>
        <w:rPr>
          <w:rFonts w:eastAsia="Comfortaa"/>
          <w:sz w:val="24"/>
          <w:szCs w:val="24"/>
          <w:u w:val="single"/>
        </w:rPr>
      </w:pPr>
      <w:r w:rsidRPr="00B309AF">
        <w:rPr>
          <w:rFonts w:eastAsia="Comfortaa"/>
          <w:sz w:val="24"/>
          <w:szCs w:val="24"/>
          <w:u w:val="single"/>
        </w:rPr>
        <w:t xml:space="preserve">Ideeën </w:t>
      </w:r>
      <w:r w:rsidR="00CF2E23" w:rsidRPr="00B309AF">
        <w:rPr>
          <w:rFonts w:eastAsia="Comfortaa"/>
          <w:sz w:val="24"/>
          <w:szCs w:val="24"/>
          <w:u w:val="single"/>
        </w:rPr>
        <w:t>intro</w:t>
      </w:r>
      <w:r w:rsidRPr="00B309AF">
        <w:rPr>
          <w:rFonts w:eastAsia="Comfortaa"/>
          <w:sz w:val="24"/>
          <w:szCs w:val="24"/>
          <w:u w:val="single"/>
        </w:rPr>
        <w:t>:</w:t>
      </w:r>
    </w:p>
    <w:p w:rsidR="005C33CE" w:rsidRPr="00B309AF" w:rsidRDefault="008E2798">
      <w:pPr>
        <w:rPr>
          <w:rFonts w:eastAsia="Comfortaa"/>
          <w:sz w:val="24"/>
          <w:szCs w:val="24"/>
        </w:rPr>
      </w:pPr>
      <w:r w:rsidRPr="00B309AF">
        <w:rPr>
          <w:rFonts w:eastAsia="Comfortaa"/>
          <w:sz w:val="24"/>
          <w:szCs w:val="24"/>
        </w:rPr>
        <w:t>-verkleden kort waar je vandaan kom</w:t>
      </w:r>
      <w:r w:rsidR="00B44546">
        <w:rPr>
          <w:rFonts w:eastAsia="Comfortaa"/>
          <w:sz w:val="24"/>
          <w:szCs w:val="24"/>
        </w:rPr>
        <w:t>t</w:t>
      </w:r>
    </w:p>
    <w:p w:rsidR="005C33CE" w:rsidRPr="00B309AF" w:rsidRDefault="008E2798">
      <w:pPr>
        <w:rPr>
          <w:rFonts w:eastAsia="Comfortaa"/>
          <w:sz w:val="24"/>
          <w:szCs w:val="24"/>
        </w:rPr>
      </w:pPr>
      <w:r w:rsidRPr="00B309AF">
        <w:rPr>
          <w:rFonts w:eastAsia="Comfortaa"/>
          <w:sz w:val="24"/>
          <w:szCs w:val="24"/>
        </w:rPr>
        <w:t xml:space="preserve">-waarom heb je deze kleding aan? </w:t>
      </w:r>
    </w:p>
    <w:p w:rsidR="005C33CE" w:rsidRPr="00B309AF" w:rsidRDefault="008E2798">
      <w:pPr>
        <w:rPr>
          <w:rFonts w:eastAsia="Comfortaa"/>
          <w:sz w:val="24"/>
          <w:szCs w:val="24"/>
        </w:rPr>
      </w:pPr>
      <w:r w:rsidRPr="00B309AF">
        <w:rPr>
          <w:rFonts w:eastAsia="Comfortaa"/>
          <w:sz w:val="24"/>
          <w:szCs w:val="24"/>
        </w:rPr>
        <w:t xml:space="preserve">-dier </w:t>
      </w:r>
    </w:p>
    <w:p w:rsidR="005C33CE" w:rsidRPr="00B309AF" w:rsidRDefault="008E2798">
      <w:pPr>
        <w:rPr>
          <w:rFonts w:eastAsia="Comfortaa"/>
          <w:sz w:val="24"/>
          <w:szCs w:val="24"/>
        </w:rPr>
      </w:pPr>
      <w:r w:rsidRPr="00B309AF">
        <w:rPr>
          <w:rFonts w:eastAsia="Comfortaa"/>
          <w:sz w:val="24"/>
          <w:szCs w:val="24"/>
        </w:rPr>
        <w:t>-omgeving (wat zie je)</w:t>
      </w:r>
    </w:p>
    <w:p w:rsidR="005C33CE" w:rsidRPr="00B309AF" w:rsidRDefault="008E2798">
      <w:pPr>
        <w:rPr>
          <w:rFonts w:eastAsia="Comfortaa"/>
          <w:sz w:val="24"/>
          <w:szCs w:val="24"/>
        </w:rPr>
      </w:pPr>
      <w:r w:rsidRPr="00B309AF">
        <w:rPr>
          <w:rFonts w:eastAsia="Comfortaa"/>
          <w:sz w:val="24"/>
          <w:szCs w:val="24"/>
        </w:rPr>
        <w:t xml:space="preserve">-hoe woon je? </w:t>
      </w:r>
    </w:p>
    <w:p w:rsidR="005C33CE" w:rsidRPr="00B309AF" w:rsidRDefault="008E2798">
      <w:pPr>
        <w:rPr>
          <w:rFonts w:eastAsia="Comfortaa"/>
          <w:sz w:val="24"/>
          <w:szCs w:val="24"/>
        </w:rPr>
      </w:pPr>
      <w:r w:rsidRPr="00B309AF">
        <w:rPr>
          <w:rFonts w:eastAsia="Comfortaa"/>
          <w:sz w:val="24"/>
          <w:szCs w:val="24"/>
        </w:rPr>
        <w:t>-ppt maken met 4 achtergronden</w:t>
      </w:r>
    </w:p>
    <w:p w:rsidR="005C33CE" w:rsidRPr="00B309AF" w:rsidRDefault="005C33CE">
      <w:pPr>
        <w:rPr>
          <w:rFonts w:eastAsia="Comfortaa"/>
          <w:sz w:val="24"/>
          <w:szCs w:val="24"/>
        </w:rPr>
      </w:pPr>
    </w:p>
    <w:p w:rsidR="00CF2E23" w:rsidRPr="00B309AF" w:rsidRDefault="00CF2E23">
      <w:pPr>
        <w:rPr>
          <w:rFonts w:eastAsia="Comfortaa"/>
          <w:b/>
          <w:bCs/>
          <w:sz w:val="24"/>
          <w:szCs w:val="24"/>
        </w:rPr>
      </w:pPr>
      <w:r w:rsidRPr="00B309AF">
        <w:rPr>
          <w:rFonts w:eastAsia="Comfortaa"/>
          <w:b/>
          <w:bCs/>
          <w:sz w:val="24"/>
          <w:szCs w:val="24"/>
        </w:rPr>
        <w:t>Benodigdheden</w:t>
      </w:r>
    </w:p>
    <w:p w:rsidR="00CF2E23" w:rsidRPr="00B309AF" w:rsidRDefault="00CF2E23">
      <w:pPr>
        <w:rPr>
          <w:rFonts w:eastAsia="Comfortaa"/>
          <w:sz w:val="24"/>
          <w:szCs w:val="24"/>
        </w:rPr>
      </w:pPr>
    </w:p>
    <w:p w:rsidR="005C33CE" w:rsidRPr="00B309AF" w:rsidRDefault="008E2798">
      <w:pPr>
        <w:rPr>
          <w:rFonts w:eastAsia="Comfortaa"/>
          <w:sz w:val="24"/>
          <w:szCs w:val="24"/>
          <w:u w:val="single"/>
        </w:rPr>
      </w:pPr>
      <w:r w:rsidRPr="00B309AF">
        <w:rPr>
          <w:rFonts w:eastAsia="Comfortaa"/>
          <w:sz w:val="24"/>
          <w:szCs w:val="24"/>
          <w:u w:val="single"/>
        </w:rPr>
        <w:t xml:space="preserve">1 Bergen </w:t>
      </w:r>
    </w:p>
    <w:p w:rsidR="005C33CE" w:rsidRPr="00B309AF" w:rsidRDefault="008E2798">
      <w:pPr>
        <w:rPr>
          <w:rFonts w:eastAsia="Comfortaa"/>
          <w:sz w:val="24"/>
          <w:szCs w:val="24"/>
        </w:rPr>
      </w:pPr>
      <w:r w:rsidRPr="00B309AF">
        <w:rPr>
          <w:rFonts w:eastAsia="Comfortaa"/>
          <w:sz w:val="24"/>
          <w:szCs w:val="24"/>
        </w:rPr>
        <w:t xml:space="preserve">-wandelschoenen </w:t>
      </w:r>
    </w:p>
    <w:p w:rsidR="005C33CE" w:rsidRPr="00B309AF" w:rsidRDefault="008E2798">
      <w:pPr>
        <w:rPr>
          <w:rFonts w:eastAsia="Comfortaa"/>
          <w:sz w:val="24"/>
          <w:szCs w:val="24"/>
        </w:rPr>
      </w:pPr>
      <w:r w:rsidRPr="00B309AF">
        <w:rPr>
          <w:rFonts w:eastAsia="Comfortaa"/>
          <w:sz w:val="24"/>
          <w:szCs w:val="24"/>
        </w:rPr>
        <w:t xml:space="preserve">-bergstokken </w:t>
      </w:r>
    </w:p>
    <w:p w:rsidR="005C33CE" w:rsidRPr="00B309AF" w:rsidRDefault="008E2798">
      <w:pPr>
        <w:rPr>
          <w:rFonts w:eastAsia="Comfortaa"/>
          <w:sz w:val="24"/>
          <w:szCs w:val="24"/>
        </w:rPr>
      </w:pPr>
      <w:r w:rsidRPr="00B309AF">
        <w:rPr>
          <w:rFonts w:eastAsia="Comfortaa"/>
          <w:sz w:val="24"/>
          <w:szCs w:val="24"/>
        </w:rPr>
        <w:t xml:space="preserve">-geit (knuffel) </w:t>
      </w:r>
    </w:p>
    <w:p w:rsidR="005C33CE" w:rsidRPr="00B309AF" w:rsidRDefault="005C33CE">
      <w:pPr>
        <w:rPr>
          <w:rFonts w:eastAsia="Comfortaa"/>
          <w:sz w:val="24"/>
          <w:szCs w:val="24"/>
        </w:rPr>
      </w:pPr>
    </w:p>
    <w:p w:rsidR="005C33CE" w:rsidRPr="00B309AF" w:rsidRDefault="008E2798">
      <w:pPr>
        <w:rPr>
          <w:rFonts w:eastAsia="Comfortaa"/>
          <w:sz w:val="24"/>
          <w:szCs w:val="24"/>
          <w:u w:val="single"/>
        </w:rPr>
      </w:pPr>
      <w:r w:rsidRPr="00B309AF">
        <w:rPr>
          <w:rFonts w:eastAsia="Comfortaa"/>
          <w:sz w:val="24"/>
          <w:szCs w:val="24"/>
          <w:u w:val="single"/>
        </w:rPr>
        <w:t xml:space="preserve">2 woestijn </w:t>
      </w:r>
    </w:p>
    <w:p w:rsidR="005C33CE" w:rsidRPr="00B309AF" w:rsidRDefault="008E2798">
      <w:pPr>
        <w:rPr>
          <w:rFonts w:eastAsia="Comfortaa"/>
          <w:sz w:val="24"/>
          <w:szCs w:val="24"/>
        </w:rPr>
      </w:pPr>
      <w:r w:rsidRPr="00B309AF">
        <w:rPr>
          <w:rFonts w:eastAsia="Comfortaa"/>
          <w:sz w:val="24"/>
          <w:szCs w:val="24"/>
          <w:u w:val="single"/>
        </w:rPr>
        <w:t xml:space="preserve"> </w:t>
      </w:r>
      <w:r w:rsidRPr="00B309AF">
        <w:rPr>
          <w:rFonts w:eastAsia="Comfortaa"/>
          <w:sz w:val="24"/>
          <w:szCs w:val="24"/>
        </w:rPr>
        <w:t xml:space="preserve">-wonen in tent </w:t>
      </w:r>
    </w:p>
    <w:p w:rsidR="005C33CE" w:rsidRPr="00B309AF" w:rsidRDefault="008E2798">
      <w:pPr>
        <w:rPr>
          <w:rFonts w:eastAsia="Comfortaa"/>
          <w:sz w:val="24"/>
          <w:szCs w:val="24"/>
        </w:rPr>
      </w:pPr>
      <w:r w:rsidRPr="00B309AF">
        <w:rPr>
          <w:rFonts w:eastAsia="Comfortaa"/>
          <w:sz w:val="24"/>
          <w:szCs w:val="24"/>
        </w:rPr>
        <w:t>-lichte kleding</w:t>
      </w:r>
    </w:p>
    <w:p w:rsidR="005C33CE" w:rsidRPr="00B309AF" w:rsidRDefault="008E2798">
      <w:pPr>
        <w:rPr>
          <w:rFonts w:eastAsia="Comfortaa"/>
          <w:sz w:val="24"/>
          <w:szCs w:val="24"/>
        </w:rPr>
      </w:pPr>
      <w:r w:rsidRPr="00B309AF">
        <w:rPr>
          <w:rFonts w:eastAsia="Comfortaa"/>
          <w:sz w:val="24"/>
          <w:szCs w:val="24"/>
        </w:rPr>
        <w:t xml:space="preserve">-doek/hoed om te beschermen  </w:t>
      </w:r>
    </w:p>
    <w:p w:rsidR="005C33CE" w:rsidRPr="00B309AF" w:rsidRDefault="008E2798">
      <w:pPr>
        <w:rPr>
          <w:rFonts w:eastAsia="Comfortaa"/>
          <w:sz w:val="24"/>
          <w:szCs w:val="24"/>
        </w:rPr>
      </w:pPr>
      <w:r w:rsidRPr="00B309AF">
        <w:rPr>
          <w:rFonts w:eastAsia="Comfortaa"/>
          <w:sz w:val="24"/>
          <w:szCs w:val="24"/>
        </w:rPr>
        <w:t xml:space="preserve">-kameel (knuffel) </w:t>
      </w:r>
    </w:p>
    <w:p w:rsidR="005C33CE" w:rsidRPr="00B309AF" w:rsidRDefault="008E2798">
      <w:pPr>
        <w:rPr>
          <w:rFonts w:eastAsia="Comfortaa"/>
          <w:sz w:val="24"/>
          <w:szCs w:val="24"/>
        </w:rPr>
      </w:pPr>
      <w:r w:rsidRPr="00B309AF">
        <w:rPr>
          <w:rFonts w:eastAsia="Comfortaa"/>
          <w:sz w:val="24"/>
          <w:szCs w:val="24"/>
        </w:rPr>
        <w:t>-zonnebril</w:t>
      </w:r>
    </w:p>
    <w:p w:rsidR="005C33CE" w:rsidRPr="00B309AF" w:rsidRDefault="008E2798">
      <w:pPr>
        <w:rPr>
          <w:rFonts w:eastAsia="Comfortaa"/>
          <w:sz w:val="24"/>
          <w:szCs w:val="24"/>
        </w:rPr>
      </w:pPr>
      <w:r w:rsidRPr="00B309AF">
        <w:rPr>
          <w:rFonts w:eastAsia="Comfortaa"/>
          <w:sz w:val="24"/>
          <w:szCs w:val="24"/>
        </w:rPr>
        <w:t xml:space="preserve">-waterfles </w:t>
      </w:r>
    </w:p>
    <w:p w:rsidR="005C33CE" w:rsidRPr="00B309AF" w:rsidRDefault="008E2798">
      <w:pPr>
        <w:rPr>
          <w:rFonts w:eastAsia="Comfortaa"/>
          <w:sz w:val="24"/>
          <w:szCs w:val="24"/>
        </w:rPr>
      </w:pPr>
      <w:r w:rsidRPr="00B309AF">
        <w:rPr>
          <w:rFonts w:eastAsia="Comfortaa"/>
          <w:sz w:val="24"/>
          <w:szCs w:val="24"/>
        </w:rPr>
        <w:t xml:space="preserve">-cactus </w:t>
      </w:r>
    </w:p>
    <w:p w:rsidR="005C33CE" w:rsidRPr="00B309AF" w:rsidRDefault="008E2798">
      <w:pPr>
        <w:rPr>
          <w:rFonts w:eastAsia="Comfortaa"/>
          <w:sz w:val="24"/>
          <w:szCs w:val="24"/>
        </w:rPr>
      </w:pPr>
      <w:r w:rsidRPr="00B309AF">
        <w:rPr>
          <w:rFonts w:eastAsia="Comfortaa"/>
          <w:sz w:val="24"/>
          <w:szCs w:val="24"/>
        </w:rPr>
        <w:t xml:space="preserve"> </w:t>
      </w:r>
    </w:p>
    <w:p w:rsidR="005C33CE" w:rsidRPr="00B309AF" w:rsidRDefault="008E2798">
      <w:pPr>
        <w:rPr>
          <w:rFonts w:eastAsia="Comfortaa"/>
          <w:sz w:val="24"/>
          <w:szCs w:val="24"/>
          <w:u w:val="single"/>
        </w:rPr>
      </w:pPr>
      <w:r w:rsidRPr="00B309AF">
        <w:rPr>
          <w:rFonts w:eastAsia="Comfortaa"/>
          <w:sz w:val="24"/>
          <w:szCs w:val="24"/>
          <w:u w:val="single"/>
        </w:rPr>
        <w:t xml:space="preserve">3 jungle  </w:t>
      </w:r>
    </w:p>
    <w:p w:rsidR="005C33CE" w:rsidRPr="00B309AF" w:rsidRDefault="008E2798">
      <w:pPr>
        <w:rPr>
          <w:rFonts w:eastAsia="Comfortaa"/>
          <w:sz w:val="24"/>
          <w:szCs w:val="24"/>
        </w:rPr>
      </w:pPr>
      <w:r w:rsidRPr="00B309AF">
        <w:rPr>
          <w:rFonts w:eastAsia="Comfortaa"/>
          <w:sz w:val="24"/>
          <w:szCs w:val="24"/>
        </w:rPr>
        <w:t xml:space="preserve">-groene kleding </w:t>
      </w:r>
    </w:p>
    <w:p w:rsidR="005C33CE" w:rsidRPr="00B309AF" w:rsidRDefault="008E2798">
      <w:pPr>
        <w:rPr>
          <w:rFonts w:eastAsia="Comfortaa"/>
          <w:sz w:val="24"/>
          <w:szCs w:val="24"/>
        </w:rPr>
      </w:pPr>
      <w:r w:rsidRPr="00B309AF">
        <w:rPr>
          <w:rFonts w:eastAsia="Comfortaa"/>
          <w:sz w:val="24"/>
          <w:szCs w:val="24"/>
        </w:rPr>
        <w:t>-verrekijker</w:t>
      </w:r>
    </w:p>
    <w:p w:rsidR="005C33CE" w:rsidRPr="00B309AF" w:rsidRDefault="008E2798">
      <w:pPr>
        <w:rPr>
          <w:rFonts w:eastAsia="Comfortaa"/>
          <w:sz w:val="24"/>
          <w:szCs w:val="24"/>
        </w:rPr>
      </w:pPr>
      <w:r w:rsidRPr="00B309AF">
        <w:rPr>
          <w:rFonts w:eastAsia="Comfortaa"/>
          <w:sz w:val="24"/>
          <w:szCs w:val="24"/>
        </w:rPr>
        <w:t xml:space="preserve">-muggenspul </w:t>
      </w:r>
    </w:p>
    <w:p w:rsidR="005C33CE" w:rsidRPr="00B309AF" w:rsidRDefault="008E2798">
      <w:pPr>
        <w:rPr>
          <w:rFonts w:eastAsia="Comfortaa"/>
          <w:sz w:val="24"/>
          <w:szCs w:val="24"/>
        </w:rPr>
      </w:pPr>
      <w:r w:rsidRPr="00B309AF">
        <w:rPr>
          <w:rFonts w:eastAsia="Comfortaa"/>
          <w:sz w:val="24"/>
          <w:szCs w:val="24"/>
        </w:rPr>
        <w:t xml:space="preserve">-klamboe </w:t>
      </w:r>
    </w:p>
    <w:p w:rsidR="005C33CE" w:rsidRPr="00B309AF" w:rsidRDefault="008E2798">
      <w:pPr>
        <w:rPr>
          <w:rFonts w:eastAsia="Comfortaa"/>
          <w:sz w:val="24"/>
          <w:szCs w:val="24"/>
          <w:u w:val="single"/>
        </w:rPr>
      </w:pPr>
      <w:r w:rsidRPr="00B309AF">
        <w:rPr>
          <w:rFonts w:eastAsia="Comfortaa"/>
          <w:sz w:val="24"/>
          <w:szCs w:val="24"/>
        </w:rPr>
        <w:t xml:space="preserve">-knuffeldier </w:t>
      </w:r>
      <w:r w:rsidRPr="00B309AF">
        <w:rPr>
          <w:rFonts w:eastAsia="Comfortaa"/>
          <w:sz w:val="24"/>
          <w:szCs w:val="24"/>
          <w:u w:val="single"/>
        </w:rPr>
        <w:t>(aap/krokodil)</w:t>
      </w:r>
    </w:p>
    <w:p w:rsidR="005C33CE" w:rsidRPr="00B309AF" w:rsidRDefault="005C33CE">
      <w:pPr>
        <w:rPr>
          <w:rFonts w:eastAsia="Comfortaa"/>
          <w:sz w:val="24"/>
          <w:szCs w:val="24"/>
          <w:u w:val="single"/>
        </w:rPr>
      </w:pPr>
    </w:p>
    <w:p w:rsidR="005C33CE" w:rsidRPr="00B309AF" w:rsidRDefault="008E2798">
      <w:pPr>
        <w:rPr>
          <w:rFonts w:eastAsia="Comfortaa"/>
          <w:sz w:val="24"/>
          <w:szCs w:val="24"/>
        </w:rPr>
      </w:pPr>
      <w:r w:rsidRPr="00B309AF">
        <w:rPr>
          <w:rFonts w:eastAsia="Comfortaa"/>
          <w:sz w:val="24"/>
          <w:szCs w:val="24"/>
          <w:u w:val="single"/>
        </w:rPr>
        <w:t>4 Pool</w:t>
      </w:r>
      <w:r w:rsidR="00B44546">
        <w:rPr>
          <w:rFonts w:eastAsia="Comfortaa"/>
          <w:sz w:val="24"/>
          <w:szCs w:val="24"/>
          <w:u w:val="single"/>
        </w:rPr>
        <w:t>landschap</w:t>
      </w:r>
      <w:r w:rsidRPr="00B309AF">
        <w:rPr>
          <w:rFonts w:eastAsia="Comfortaa"/>
          <w:sz w:val="24"/>
          <w:szCs w:val="24"/>
          <w:u w:val="single"/>
        </w:rPr>
        <w:t xml:space="preserve"> </w:t>
      </w:r>
      <w:r w:rsidRPr="00B309AF">
        <w:rPr>
          <w:rFonts w:eastAsia="Comfortaa"/>
          <w:sz w:val="24"/>
          <w:szCs w:val="24"/>
        </w:rPr>
        <w:t xml:space="preserve"> </w:t>
      </w:r>
    </w:p>
    <w:p w:rsidR="005C33CE" w:rsidRPr="00B309AF" w:rsidRDefault="008E2798">
      <w:pPr>
        <w:rPr>
          <w:rFonts w:eastAsia="Comfortaa"/>
          <w:sz w:val="24"/>
          <w:szCs w:val="24"/>
        </w:rPr>
      </w:pPr>
      <w:r w:rsidRPr="00B309AF">
        <w:rPr>
          <w:rFonts w:eastAsia="Comfortaa"/>
          <w:sz w:val="24"/>
          <w:szCs w:val="24"/>
        </w:rPr>
        <w:t xml:space="preserve">dikke kleding  </w:t>
      </w:r>
    </w:p>
    <w:p w:rsidR="005C33CE" w:rsidRPr="00B309AF" w:rsidRDefault="008E2798">
      <w:pPr>
        <w:rPr>
          <w:rFonts w:eastAsia="Comfortaa"/>
          <w:sz w:val="24"/>
          <w:szCs w:val="24"/>
        </w:rPr>
      </w:pPr>
      <w:r w:rsidRPr="00B309AF">
        <w:rPr>
          <w:rFonts w:eastAsia="Comfortaa"/>
          <w:sz w:val="24"/>
          <w:szCs w:val="24"/>
        </w:rPr>
        <w:t xml:space="preserve">-bontkraag -  </w:t>
      </w:r>
    </w:p>
    <w:p w:rsidR="005C33CE" w:rsidRPr="00B309AF" w:rsidRDefault="008E2798">
      <w:pPr>
        <w:rPr>
          <w:rFonts w:eastAsia="Comfortaa"/>
          <w:sz w:val="24"/>
          <w:szCs w:val="24"/>
        </w:rPr>
      </w:pPr>
      <w:r w:rsidRPr="00B309AF">
        <w:rPr>
          <w:rFonts w:eastAsia="Comfortaa"/>
          <w:sz w:val="24"/>
          <w:szCs w:val="24"/>
        </w:rPr>
        <w:t xml:space="preserve">-dieren (IJsbeer/poolvos) knuffel </w:t>
      </w:r>
    </w:p>
    <w:p w:rsidR="005C33CE" w:rsidRPr="00B309AF" w:rsidRDefault="008E2798">
      <w:pPr>
        <w:rPr>
          <w:rFonts w:eastAsia="Comfortaa"/>
          <w:sz w:val="24"/>
          <w:szCs w:val="24"/>
        </w:rPr>
      </w:pPr>
      <w:r w:rsidRPr="00B309AF">
        <w:rPr>
          <w:rFonts w:eastAsia="Comfortaa"/>
          <w:sz w:val="24"/>
          <w:szCs w:val="24"/>
        </w:rPr>
        <w:t xml:space="preserve">-ijsblokjes = bevroren water </w:t>
      </w:r>
    </w:p>
    <w:p w:rsidR="005C33CE" w:rsidRPr="00B309AF" w:rsidRDefault="008E2798">
      <w:pPr>
        <w:rPr>
          <w:rFonts w:eastAsia="Comfortaa"/>
          <w:sz w:val="24"/>
          <w:szCs w:val="24"/>
        </w:rPr>
      </w:pPr>
      <w:r w:rsidRPr="00B309AF">
        <w:rPr>
          <w:rFonts w:eastAsia="Comfortaa"/>
          <w:sz w:val="24"/>
          <w:szCs w:val="24"/>
        </w:rPr>
        <w:t xml:space="preserve">-slee </w:t>
      </w:r>
    </w:p>
    <w:p w:rsidR="005C33CE" w:rsidRPr="00B309AF" w:rsidRDefault="005C33CE">
      <w:pPr>
        <w:rPr>
          <w:rFonts w:eastAsia="Comfortaa"/>
          <w:sz w:val="24"/>
          <w:szCs w:val="24"/>
        </w:rPr>
      </w:pPr>
    </w:p>
    <w:p w:rsidR="005C33CE" w:rsidRDefault="00B309AF">
      <w:pPr>
        <w:rPr>
          <w:rFonts w:eastAsia="Comfortaa"/>
          <w:sz w:val="24"/>
          <w:szCs w:val="24"/>
        </w:rPr>
      </w:pPr>
      <w:r>
        <w:rPr>
          <w:rFonts w:eastAsia="Comfortaa"/>
          <w:sz w:val="24"/>
          <w:szCs w:val="24"/>
        </w:rPr>
        <w:t>&gt;</w:t>
      </w:r>
      <w:r w:rsidR="008E2798" w:rsidRPr="00B309AF">
        <w:rPr>
          <w:rFonts w:eastAsia="Comfortaa"/>
          <w:sz w:val="24"/>
          <w:szCs w:val="24"/>
        </w:rPr>
        <w:t xml:space="preserve">Nabespreken in de klas wat hebben we gezien. </w:t>
      </w:r>
    </w:p>
    <w:p w:rsidR="00B309AF" w:rsidRPr="00B309AF" w:rsidRDefault="00B309AF">
      <w:pPr>
        <w:rPr>
          <w:rFonts w:eastAsia="Comfortaa"/>
          <w:sz w:val="24"/>
          <w:szCs w:val="24"/>
        </w:rPr>
      </w:pPr>
    </w:p>
    <w:p w:rsidR="005C33CE" w:rsidRPr="00B309AF" w:rsidRDefault="00B309AF">
      <w:pPr>
        <w:rPr>
          <w:rFonts w:eastAsia="Comfortaa"/>
          <w:sz w:val="24"/>
          <w:szCs w:val="24"/>
        </w:rPr>
      </w:pPr>
      <w:r>
        <w:rPr>
          <w:rFonts w:eastAsia="Comfortaa"/>
          <w:sz w:val="24"/>
          <w:szCs w:val="24"/>
        </w:rPr>
        <w:t>&gt;</w:t>
      </w:r>
      <w:r w:rsidR="008E2798" w:rsidRPr="00B309AF">
        <w:rPr>
          <w:rFonts w:eastAsia="Comfortaa"/>
          <w:sz w:val="24"/>
          <w:szCs w:val="24"/>
        </w:rPr>
        <w:t xml:space="preserve">Woordweb welke landschappen kennen we. </w:t>
      </w:r>
    </w:p>
    <w:p w:rsidR="005C33CE" w:rsidRDefault="005C33CE">
      <w:pPr>
        <w:rPr>
          <w:rFonts w:ascii="Comfortaa" w:eastAsia="Comfortaa" w:hAnsi="Comfortaa" w:cs="Comfortaa"/>
          <w:sz w:val="24"/>
          <w:szCs w:val="24"/>
        </w:rPr>
      </w:pPr>
    </w:p>
    <w:p w:rsidR="005C33CE" w:rsidRDefault="005C33CE">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CF2E23" w:rsidRDefault="00CF2E23">
      <w:pPr>
        <w:rPr>
          <w:rFonts w:ascii="Comfortaa" w:eastAsia="Comfortaa" w:hAnsi="Comfortaa" w:cs="Comfortaa"/>
          <w:sz w:val="24"/>
          <w:szCs w:val="24"/>
        </w:rPr>
      </w:pPr>
    </w:p>
    <w:p w:rsidR="005C33CE" w:rsidRPr="00B309AF" w:rsidRDefault="008E2798" w:rsidP="00B309AF">
      <w:pPr>
        <w:rPr>
          <w:rFonts w:ascii="Comfortaa" w:eastAsia="Comfortaa" w:hAnsi="Comfortaa" w:cs="Comfortaa"/>
          <w:sz w:val="24"/>
          <w:szCs w:val="24"/>
        </w:rPr>
      </w:pPr>
      <w:bookmarkStart w:id="0" w:name="_71oxhsw6a7zt" w:colFirst="0" w:colLast="0"/>
      <w:bookmarkStart w:id="1" w:name="_70sn5sj0fx0x" w:colFirst="0" w:colLast="0"/>
      <w:bookmarkStart w:id="2" w:name="_hw2fmfnodlpw" w:colFirst="0" w:colLast="0"/>
      <w:bookmarkEnd w:id="0"/>
      <w:bookmarkEnd w:id="1"/>
      <w:bookmarkEnd w:id="2"/>
      <w:r w:rsidRPr="00B309AF">
        <w:rPr>
          <w:sz w:val="24"/>
          <w:szCs w:val="24"/>
        </w:rPr>
        <w:t>Lesvoorbereidingen</w:t>
      </w:r>
    </w:p>
    <w:p w:rsidR="005C33CE" w:rsidRDefault="005C33CE"/>
    <w:p w:rsidR="005C33CE" w:rsidRDefault="008E2798">
      <w:pPr>
        <w:rPr>
          <w:b/>
        </w:rPr>
      </w:pPr>
      <w:r>
        <w:rPr>
          <w:b/>
        </w:rPr>
        <w:t>Les 1: woestijn</w:t>
      </w:r>
    </w:p>
    <w:p w:rsidR="005C33CE" w:rsidRDefault="005C33CE">
      <w:pPr>
        <w:rPr>
          <w:b/>
        </w:rPr>
      </w:pPr>
    </w:p>
    <w:p w:rsidR="005C33CE" w:rsidRDefault="008E2798">
      <w:r>
        <w:t>Productdoel: Ik kan ordenen in patronen, bij het maken van een mandala</w:t>
      </w:r>
      <w:r w:rsidR="00B309AF">
        <w:t xml:space="preserve"> met </w:t>
      </w:r>
      <w:r w:rsidR="00B44546">
        <w:t>zelf gevonden natuurlijke materialen</w:t>
      </w:r>
      <w:r>
        <w:t xml:space="preserve">. </w:t>
      </w:r>
    </w:p>
    <w:p w:rsidR="005C33CE" w:rsidRDefault="008E2798">
      <w:r>
        <w:t xml:space="preserve">Procesdoel: Ik doe ervaring op met het luisteren naar een ander. </w:t>
      </w:r>
    </w:p>
    <w:p w:rsidR="005C33CE" w:rsidRDefault="005C33CE"/>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2100"/>
        <w:gridCol w:w="5265"/>
      </w:tblGrid>
      <w:tr w:rsidR="005C33CE">
        <w:tc>
          <w:tcPr>
            <w:tcW w:w="163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Kaartnummer:</w:t>
            </w:r>
          </w:p>
        </w:tc>
        <w:tc>
          <w:tcPr>
            <w:tcW w:w="2100"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Naam:</w:t>
            </w:r>
          </w:p>
        </w:tc>
        <w:tc>
          <w:tcPr>
            <w:tcW w:w="526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Doel:</w:t>
            </w:r>
          </w:p>
        </w:tc>
      </w:tr>
      <w:tr w:rsidR="005C33CE">
        <w:tc>
          <w:tcPr>
            <w:tcW w:w="163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V3</w:t>
            </w:r>
            <w:r w:rsidR="00B309AF">
              <w:t xml:space="preserve"> (vaardigheid)</w:t>
            </w:r>
          </w:p>
        </w:tc>
        <w:tc>
          <w:tcPr>
            <w:tcW w:w="2100"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Samenwerken</w:t>
            </w:r>
          </w:p>
        </w:tc>
        <w:tc>
          <w:tcPr>
            <w:tcW w:w="526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Ik kan luisteren naar de ander</w:t>
            </w:r>
          </w:p>
        </w:tc>
      </w:tr>
      <w:tr w:rsidR="005C33CE">
        <w:tc>
          <w:tcPr>
            <w:tcW w:w="163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B16 (werkvorm)</w:t>
            </w:r>
          </w:p>
        </w:tc>
        <w:tc>
          <w:tcPr>
            <w:tcW w:w="2100"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Werken met natuurlijke materialen</w:t>
            </w:r>
          </w:p>
        </w:tc>
        <w:tc>
          <w:tcPr>
            <w:tcW w:w="526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 xml:space="preserve">Ik kan ordenen in patronen. </w:t>
            </w:r>
          </w:p>
        </w:tc>
      </w:tr>
      <w:tr w:rsidR="005C33CE">
        <w:tc>
          <w:tcPr>
            <w:tcW w:w="163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Ma1 (doel)</w:t>
            </w:r>
          </w:p>
        </w:tc>
        <w:tc>
          <w:tcPr>
            <w:tcW w:w="2100"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Makershouding</w:t>
            </w:r>
          </w:p>
        </w:tc>
        <w:tc>
          <w:tcPr>
            <w:tcW w:w="526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 xml:space="preserve">Ik kan klooien met verschillende materialen. </w:t>
            </w:r>
          </w:p>
        </w:tc>
      </w:tr>
      <w:tr w:rsidR="005C33CE">
        <w:tc>
          <w:tcPr>
            <w:tcW w:w="163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Ma16 (werkvorm)</w:t>
            </w:r>
          </w:p>
        </w:tc>
        <w:tc>
          <w:tcPr>
            <w:tcW w:w="2100"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Recyclen</w:t>
            </w:r>
          </w:p>
        </w:tc>
        <w:tc>
          <w:tcPr>
            <w:tcW w:w="5265" w:type="dxa"/>
            <w:shd w:val="clear" w:color="auto" w:fill="auto"/>
            <w:tcMar>
              <w:top w:w="100" w:type="dxa"/>
              <w:left w:w="100" w:type="dxa"/>
              <w:bottom w:w="100" w:type="dxa"/>
              <w:right w:w="100" w:type="dxa"/>
            </w:tcMar>
          </w:tcPr>
          <w:p w:rsidR="005C33CE" w:rsidRDefault="008E2798">
            <w:pPr>
              <w:widowControl w:val="0"/>
              <w:pBdr>
                <w:top w:val="nil"/>
                <w:left w:val="nil"/>
                <w:bottom w:val="nil"/>
                <w:right w:val="nil"/>
                <w:between w:val="nil"/>
              </w:pBdr>
              <w:spacing w:line="240" w:lineRule="auto"/>
            </w:pPr>
            <w:r>
              <w:t xml:space="preserve">Ik kan sorteren van spullen op kleur, vorm, materiaal of textuur. </w:t>
            </w:r>
          </w:p>
        </w:tc>
      </w:tr>
    </w:tbl>
    <w:p w:rsidR="005C33CE" w:rsidRDefault="005C33CE"/>
    <w:p w:rsidR="005C33CE" w:rsidRDefault="005C33CE"/>
    <w:p w:rsidR="005C33CE" w:rsidRPr="00B309AF" w:rsidRDefault="008E2798">
      <w:r>
        <w:rPr>
          <w:b/>
        </w:rPr>
        <w:t>Les 2: Jungle</w:t>
      </w:r>
    </w:p>
    <w:p w:rsidR="005C33CE" w:rsidRDefault="005C33CE"/>
    <w:p w:rsidR="005C33CE" w:rsidRDefault="008E2798">
      <w:r>
        <w:t xml:space="preserve">Productdoel: Ik maak een schilderij </w:t>
      </w:r>
      <w:r w:rsidR="00B44546">
        <w:t xml:space="preserve">van een tropisch regenwoud/jungle </w:t>
      </w:r>
      <w:r>
        <w:t xml:space="preserve">met primaire en secundaire kleuren. </w:t>
      </w:r>
    </w:p>
    <w:p w:rsidR="005C33CE" w:rsidRDefault="008E2798">
      <w:r>
        <w:t xml:space="preserve">Procesdoel: Ik doe ervaring op met het mengen van primaire kleuren tot secundaire kleuren. </w:t>
      </w:r>
    </w:p>
    <w:p w:rsidR="005C33CE" w:rsidRDefault="005C33CE"/>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535"/>
        <w:gridCol w:w="4695"/>
      </w:tblGrid>
      <w:tr w:rsidR="005C33CE">
        <w:tc>
          <w:tcPr>
            <w:tcW w:w="1770" w:type="dxa"/>
            <w:shd w:val="clear" w:color="auto" w:fill="auto"/>
            <w:tcMar>
              <w:top w:w="100" w:type="dxa"/>
              <w:left w:w="100" w:type="dxa"/>
              <w:bottom w:w="100" w:type="dxa"/>
              <w:right w:w="100" w:type="dxa"/>
            </w:tcMar>
          </w:tcPr>
          <w:p w:rsidR="005C33CE" w:rsidRDefault="008E2798">
            <w:pPr>
              <w:widowControl w:val="0"/>
              <w:spacing w:line="240" w:lineRule="auto"/>
            </w:pPr>
            <w:r>
              <w:t>Kaartnummer:</w:t>
            </w:r>
          </w:p>
        </w:tc>
        <w:tc>
          <w:tcPr>
            <w:tcW w:w="2535" w:type="dxa"/>
            <w:shd w:val="clear" w:color="auto" w:fill="auto"/>
            <w:tcMar>
              <w:top w:w="100" w:type="dxa"/>
              <w:left w:w="100" w:type="dxa"/>
              <w:bottom w:w="100" w:type="dxa"/>
              <w:right w:w="100" w:type="dxa"/>
            </w:tcMar>
          </w:tcPr>
          <w:p w:rsidR="005C33CE" w:rsidRDefault="008E2798">
            <w:pPr>
              <w:widowControl w:val="0"/>
              <w:spacing w:line="240" w:lineRule="auto"/>
            </w:pPr>
            <w:r>
              <w:t>Naam:</w:t>
            </w:r>
          </w:p>
        </w:tc>
        <w:tc>
          <w:tcPr>
            <w:tcW w:w="4695" w:type="dxa"/>
            <w:shd w:val="clear" w:color="auto" w:fill="auto"/>
            <w:tcMar>
              <w:top w:w="100" w:type="dxa"/>
              <w:left w:w="100" w:type="dxa"/>
              <w:bottom w:w="100" w:type="dxa"/>
              <w:right w:w="100" w:type="dxa"/>
            </w:tcMar>
          </w:tcPr>
          <w:p w:rsidR="005C33CE" w:rsidRDefault="008E2798">
            <w:pPr>
              <w:widowControl w:val="0"/>
              <w:spacing w:line="240" w:lineRule="auto"/>
            </w:pPr>
            <w:r>
              <w:t>Doel:</w:t>
            </w:r>
          </w:p>
        </w:tc>
      </w:tr>
      <w:tr w:rsidR="005C33CE">
        <w:tc>
          <w:tcPr>
            <w:tcW w:w="1770" w:type="dxa"/>
            <w:shd w:val="clear" w:color="auto" w:fill="auto"/>
            <w:tcMar>
              <w:top w:w="100" w:type="dxa"/>
              <w:left w:w="100" w:type="dxa"/>
              <w:bottom w:w="100" w:type="dxa"/>
              <w:right w:w="100" w:type="dxa"/>
            </w:tcMar>
          </w:tcPr>
          <w:p w:rsidR="005C33CE" w:rsidRDefault="008E2798">
            <w:pPr>
              <w:widowControl w:val="0"/>
              <w:spacing w:line="240" w:lineRule="auto"/>
            </w:pPr>
            <w:r>
              <w:t>B14 (werkvorm)</w:t>
            </w:r>
          </w:p>
        </w:tc>
        <w:tc>
          <w:tcPr>
            <w:tcW w:w="2535" w:type="dxa"/>
            <w:shd w:val="clear" w:color="auto" w:fill="auto"/>
            <w:tcMar>
              <w:top w:w="100" w:type="dxa"/>
              <w:left w:w="100" w:type="dxa"/>
              <w:bottom w:w="100" w:type="dxa"/>
              <w:right w:w="100" w:type="dxa"/>
            </w:tcMar>
          </w:tcPr>
          <w:p w:rsidR="005C33CE" w:rsidRDefault="008E2798">
            <w:pPr>
              <w:widowControl w:val="0"/>
              <w:spacing w:line="240" w:lineRule="auto"/>
            </w:pPr>
            <w:r>
              <w:t>Schilderen</w:t>
            </w:r>
          </w:p>
        </w:tc>
        <w:tc>
          <w:tcPr>
            <w:tcW w:w="4695"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verschillende soorten en diktes kwasten schilderen. </w:t>
            </w:r>
          </w:p>
        </w:tc>
      </w:tr>
      <w:tr w:rsidR="005C33CE">
        <w:tc>
          <w:tcPr>
            <w:tcW w:w="1770" w:type="dxa"/>
            <w:shd w:val="clear" w:color="auto" w:fill="auto"/>
            <w:tcMar>
              <w:top w:w="100" w:type="dxa"/>
              <w:left w:w="100" w:type="dxa"/>
              <w:bottom w:w="100" w:type="dxa"/>
              <w:right w:w="100" w:type="dxa"/>
            </w:tcMar>
          </w:tcPr>
          <w:p w:rsidR="005C33CE" w:rsidRDefault="008E2798">
            <w:pPr>
              <w:widowControl w:val="0"/>
              <w:spacing w:line="240" w:lineRule="auto"/>
            </w:pPr>
            <w:r>
              <w:t xml:space="preserve">V6 </w:t>
            </w:r>
            <w:r w:rsidR="00B44546">
              <w:t>(vaardigheid)</w:t>
            </w:r>
          </w:p>
        </w:tc>
        <w:tc>
          <w:tcPr>
            <w:tcW w:w="2535" w:type="dxa"/>
            <w:shd w:val="clear" w:color="auto" w:fill="auto"/>
            <w:tcMar>
              <w:top w:w="100" w:type="dxa"/>
              <w:left w:w="100" w:type="dxa"/>
              <w:bottom w:w="100" w:type="dxa"/>
              <w:right w:w="100" w:type="dxa"/>
            </w:tcMar>
          </w:tcPr>
          <w:p w:rsidR="005C33CE" w:rsidRDefault="008E2798">
            <w:pPr>
              <w:widowControl w:val="0"/>
              <w:spacing w:line="240" w:lineRule="auto"/>
            </w:pPr>
            <w:r>
              <w:t>Experimenteren</w:t>
            </w:r>
          </w:p>
        </w:tc>
        <w:tc>
          <w:tcPr>
            <w:tcW w:w="4695"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verschillende technieken. </w:t>
            </w:r>
          </w:p>
        </w:tc>
      </w:tr>
      <w:tr w:rsidR="005C33CE">
        <w:tc>
          <w:tcPr>
            <w:tcW w:w="1770" w:type="dxa"/>
            <w:shd w:val="clear" w:color="auto" w:fill="auto"/>
            <w:tcMar>
              <w:top w:w="100" w:type="dxa"/>
              <w:left w:w="100" w:type="dxa"/>
              <w:bottom w:w="100" w:type="dxa"/>
              <w:right w:w="100" w:type="dxa"/>
            </w:tcMar>
          </w:tcPr>
          <w:p w:rsidR="005C33CE" w:rsidRDefault="008E2798">
            <w:pPr>
              <w:widowControl w:val="0"/>
              <w:spacing w:line="240" w:lineRule="auto"/>
            </w:pPr>
            <w:r>
              <w:t>B1 (doel)</w:t>
            </w:r>
          </w:p>
        </w:tc>
        <w:tc>
          <w:tcPr>
            <w:tcW w:w="2535" w:type="dxa"/>
            <w:shd w:val="clear" w:color="auto" w:fill="auto"/>
            <w:tcMar>
              <w:top w:w="100" w:type="dxa"/>
              <w:left w:w="100" w:type="dxa"/>
              <w:bottom w:w="100" w:type="dxa"/>
              <w:right w:w="100" w:type="dxa"/>
            </w:tcMar>
          </w:tcPr>
          <w:p w:rsidR="005C33CE" w:rsidRDefault="008E2798">
            <w:pPr>
              <w:widowControl w:val="0"/>
              <w:spacing w:line="240" w:lineRule="auto"/>
            </w:pPr>
            <w:r>
              <w:t>Kleur: soort</w:t>
            </w:r>
          </w:p>
        </w:tc>
        <w:tc>
          <w:tcPr>
            <w:tcW w:w="4695" w:type="dxa"/>
            <w:shd w:val="clear" w:color="auto" w:fill="auto"/>
            <w:tcMar>
              <w:top w:w="100" w:type="dxa"/>
              <w:left w:w="100" w:type="dxa"/>
              <w:bottom w:w="100" w:type="dxa"/>
              <w:right w:w="100" w:type="dxa"/>
            </w:tcMar>
          </w:tcPr>
          <w:p w:rsidR="005C33CE" w:rsidRDefault="008E2798">
            <w:pPr>
              <w:widowControl w:val="0"/>
              <w:spacing w:line="240" w:lineRule="auto"/>
            </w:pPr>
            <w:r>
              <w:t xml:space="preserve">Ik kan primaire kleuren mengen tot secundaire kleuren. </w:t>
            </w:r>
          </w:p>
        </w:tc>
      </w:tr>
    </w:tbl>
    <w:p w:rsidR="00B309AF" w:rsidRDefault="00B309AF"/>
    <w:p w:rsidR="00B309AF" w:rsidRDefault="00B309AF"/>
    <w:p w:rsidR="005C33CE" w:rsidRPr="00B309AF" w:rsidRDefault="008E2798">
      <w:r>
        <w:rPr>
          <w:b/>
        </w:rPr>
        <w:t>Les 3 Bergen</w:t>
      </w:r>
    </w:p>
    <w:p w:rsidR="005C33CE" w:rsidRDefault="005C33CE"/>
    <w:p w:rsidR="005C33CE" w:rsidRDefault="008E2798">
      <w:r>
        <w:t>Productdoel: Ik kan vanuit verschillende perspectieven een schets maken</w:t>
      </w:r>
      <w:r w:rsidR="00B44546">
        <w:t xml:space="preserve"> van een berglandschap</w:t>
      </w:r>
      <w:r>
        <w:t xml:space="preserve">. </w:t>
      </w:r>
    </w:p>
    <w:p w:rsidR="005C33CE" w:rsidRDefault="008E2798">
      <w:r>
        <w:t xml:space="preserve">Procesdoel: Ik experimenteer met compositie. </w:t>
      </w:r>
    </w:p>
    <w:p w:rsidR="005C33CE" w:rsidRDefault="005C33CE"/>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070"/>
        <w:gridCol w:w="5280"/>
      </w:tblGrid>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Kaartnummer:</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Naam:</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Doel:</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V6</w:t>
            </w:r>
            <w:r w:rsidR="00B44546">
              <w:t xml:space="preserve"> (vaardigheid)</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Experimenteren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compositie.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B8 (doel)</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Compositie</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kan verschillende perspectieven benoemen.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lastRenderedPageBreak/>
              <w:t>B12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Tekenen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kan vanuit de verschillende perspectieven een schets maken. </w:t>
            </w:r>
          </w:p>
        </w:tc>
      </w:tr>
    </w:tbl>
    <w:p w:rsidR="00B309AF" w:rsidRDefault="00B309AF"/>
    <w:p w:rsidR="00B309AF" w:rsidRDefault="00B309AF"/>
    <w:p w:rsidR="00B309AF" w:rsidRDefault="00B309AF"/>
    <w:p w:rsidR="00B309AF" w:rsidRDefault="00B309AF"/>
    <w:p w:rsidR="00B309AF" w:rsidRDefault="00B309AF"/>
    <w:p w:rsidR="005C33CE" w:rsidRPr="00B309AF" w:rsidRDefault="008E2798">
      <w:r>
        <w:rPr>
          <w:b/>
        </w:rPr>
        <w:t xml:space="preserve">Les 4: </w:t>
      </w:r>
      <w:r w:rsidR="00B44546">
        <w:rPr>
          <w:b/>
        </w:rPr>
        <w:t>Poollandschap</w:t>
      </w:r>
    </w:p>
    <w:p w:rsidR="005C33CE" w:rsidRDefault="005C33CE"/>
    <w:p w:rsidR="005C33CE" w:rsidRDefault="008E2798">
      <w:r>
        <w:t xml:space="preserve">Productdoel: Ik bouw een iglo van suikerblokjes. </w:t>
      </w:r>
    </w:p>
    <w:p w:rsidR="005C33CE" w:rsidRDefault="008E2798">
      <w:r>
        <w:t xml:space="preserve">Procesdoel: Ik experimenteer met het verbinden van suikerblokjes, voor het bouwen van een iglo. </w:t>
      </w:r>
    </w:p>
    <w:p w:rsidR="005C33CE" w:rsidRDefault="005C33CE"/>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070"/>
        <w:gridCol w:w="5280"/>
      </w:tblGrid>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Kaartnummer:</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Naam:</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Doel:</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 xml:space="preserve">V6 </w:t>
            </w:r>
            <w:r w:rsidR="00B44546">
              <w:t>(vaardigheid)</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Experimenteren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het verbinden van suikerblokjes, voor het bouwen van een iglo.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B17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Ruimtelijk construeren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het verbinden van suikerblokjes, voor het bouwen van een iglo.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Ma2 (doel)</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Ideevorming</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Ik verwonder over verschijnselen uit de natuur.</w:t>
            </w:r>
          </w:p>
        </w:tc>
      </w:tr>
    </w:tbl>
    <w:p w:rsidR="005C33CE" w:rsidRDefault="005C33CE"/>
    <w:p w:rsidR="00B309AF" w:rsidRDefault="00B309AF"/>
    <w:p w:rsidR="00B309AF" w:rsidRDefault="00B309AF"/>
    <w:p w:rsidR="005C33CE" w:rsidRPr="00B309AF" w:rsidRDefault="008E2798">
      <w:r>
        <w:rPr>
          <w:b/>
        </w:rPr>
        <w:t>Maaklessen: Kijkdoos</w:t>
      </w:r>
    </w:p>
    <w:p w:rsidR="005C33CE" w:rsidRDefault="005C33CE"/>
    <w:p w:rsidR="005C33CE" w:rsidRDefault="008E2798">
      <w:r>
        <w:t>Productdoel: Ik maak een kijkdoos, in een bepaald landschap</w:t>
      </w:r>
      <w:r w:rsidR="00B44546">
        <w:t xml:space="preserve"> met behulp van de theorie en technieken die mij in de kennis lessen zijn aangeleerd.</w:t>
      </w:r>
    </w:p>
    <w:p w:rsidR="005C33CE" w:rsidRDefault="008E2798">
      <w:r>
        <w:t xml:space="preserve">Procesdoel: Ik kan de fases van een creatief proces doorlopen. (Oriënteren, onderzoeken, uitvoeren en evalueren). </w:t>
      </w:r>
    </w:p>
    <w:p w:rsidR="005C33CE" w:rsidRDefault="005C33CE"/>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070"/>
        <w:gridCol w:w="5280"/>
      </w:tblGrid>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Kaartnummer:</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Naam:</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Doel:</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 xml:space="preserve">V2 </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Procesmatig werken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kan de fases van een creatief proces doorlopen. (Oriënteren, onderzoeken, uitvoeren en evalueren).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Ma16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Recycling</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Ik kan upcyclen, een onbruikbaar product verwerken tot een nieuw product.</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Ma13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Ontwerpen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Ik ontwerp e</w:t>
            </w:r>
            <w:r w:rsidR="00B309AF">
              <w:t>e</w:t>
            </w:r>
            <w:r>
              <w:t>n kijkdoos, in een bepaald landschap.</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B16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Natuurlijke materialen</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maak gebruik van natuurlijke materialen in mijn kijkdoos. </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B1 (doel)</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Kleur: soort</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Ik maak gebruik van primaire en secundaire kleuren.</w:t>
            </w:r>
          </w:p>
        </w:tc>
      </w:tr>
      <w:tr w:rsidR="005C33CE">
        <w:tc>
          <w:tcPr>
            <w:tcW w:w="1650" w:type="dxa"/>
            <w:shd w:val="clear" w:color="auto" w:fill="auto"/>
            <w:tcMar>
              <w:top w:w="100" w:type="dxa"/>
              <w:left w:w="100" w:type="dxa"/>
              <w:bottom w:w="100" w:type="dxa"/>
              <w:right w:w="100" w:type="dxa"/>
            </w:tcMar>
          </w:tcPr>
          <w:p w:rsidR="005C33CE" w:rsidRDefault="008E2798">
            <w:pPr>
              <w:widowControl w:val="0"/>
              <w:spacing w:line="240" w:lineRule="auto"/>
            </w:pPr>
            <w:r>
              <w:t>B17 (werkvorm)</w:t>
            </w:r>
          </w:p>
        </w:tc>
        <w:tc>
          <w:tcPr>
            <w:tcW w:w="2070" w:type="dxa"/>
            <w:shd w:val="clear" w:color="auto" w:fill="auto"/>
            <w:tcMar>
              <w:top w:w="100" w:type="dxa"/>
              <w:left w:w="100" w:type="dxa"/>
              <w:bottom w:w="100" w:type="dxa"/>
              <w:right w:w="100" w:type="dxa"/>
            </w:tcMar>
          </w:tcPr>
          <w:p w:rsidR="005C33CE" w:rsidRDefault="008E2798">
            <w:pPr>
              <w:widowControl w:val="0"/>
              <w:spacing w:line="240" w:lineRule="auto"/>
            </w:pPr>
            <w:r>
              <w:t>Compositie</w:t>
            </w:r>
          </w:p>
        </w:tc>
        <w:tc>
          <w:tcPr>
            <w:tcW w:w="5280" w:type="dxa"/>
            <w:shd w:val="clear" w:color="auto" w:fill="auto"/>
            <w:tcMar>
              <w:top w:w="100" w:type="dxa"/>
              <w:left w:w="100" w:type="dxa"/>
              <w:bottom w:w="100" w:type="dxa"/>
              <w:right w:w="100" w:type="dxa"/>
            </w:tcMar>
          </w:tcPr>
          <w:p w:rsidR="005C33CE" w:rsidRDefault="008E2798">
            <w:pPr>
              <w:widowControl w:val="0"/>
              <w:spacing w:line="240" w:lineRule="auto"/>
            </w:pPr>
            <w:r>
              <w:t xml:space="preserve">Ik experimenteer met compositie. </w:t>
            </w:r>
          </w:p>
        </w:tc>
      </w:tr>
    </w:tbl>
    <w:p w:rsidR="005C33CE" w:rsidRDefault="005C33CE"/>
    <w:p w:rsidR="005C33CE" w:rsidRDefault="005C33CE"/>
    <w:p w:rsidR="005C33CE" w:rsidRPr="00B070FD" w:rsidRDefault="00B44546">
      <w:pPr>
        <w:rPr>
          <w:sz w:val="24"/>
          <w:szCs w:val="24"/>
          <w:u w:val="single"/>
        </w:rPr>
      </w:pPr>
      <w:r w:rsidRPr="00B070FD">
        <w:rPr>
          <w:sz w:val="24"/>
          <w:szCs w:val="24"/>
          <w:u w:val="single"/>
        </w:rPr>
        <w:t>Inspiratie/informatie:</w:t>
      </w:r>
    </w:p>
    <w:p w:rsid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Bij </w:t>
      </w:r>
      <w:r w:rsidR="008E2798">
        <w:rPr>
          <w:rFonts w:eastAsia="Times New Roman"/>
          <w:color w:val="212121"/>
          <w:sz w:val="24"/>
          <w:szCs w:val="24"/>
          <w:lang w:val="nl-NL"/>
        </w:rPr>
        <w:t xml:space="preserve">de </w:t>
      </w:r>
      <w:proofErr w:type="spellStart"/>
      <w:r w:rsidR="008E2798" w:rsidRPr="008E2798">
        <w:rPr>
          <w:rFonts w:eastAsia="Times New Roman"/>
          <w:b/>
          <w:bCs/>
          <w:color w:val="212121"/>
          <w:sz w:val="24"/>
          <w:szCs w:val="24"/>
          <w:lang w:val="nl-NL"/>
        </w:rPr>
        <w:t>woestijn</w:t>
      </w:r>
      <w:r w:rsidR="008E2798">
        <w:rPr>
          <w:rFonts w:eastAsia="Times New Roman"/>
          <w:color w:val="212121"/>
          <w:sz w:val="24"/>
          <w:szCs w:val="24"/>
          <w:lang w:val="nl-NL"/>
        </w:rPr>
        <w:t>les</w:t>
      </w:r>
      <w:proofErr w:type="spellEnd"/>
      <w:r w:rsidR="008E2798">
        <w:rPr>
          <w:rFonts w:eastAsia="Times New Roman"/>
          <w:color w:val="212121"/>
          <w:sz w:val="24"/>
          <w:szCs w:val="24"/>
          <w:lang w:val="nl-NL"/>
        </w:rPr>
        <w:t xml:space="preserve">: </w:t>
      </w:r>
      <w:r w:rsidRPr="00B44546">
        <w:rPr>
          <w:rFonts w:eastAsia="Times New Roman"/>
          <w:color w:val="212121"/>
          <w:sz w:val="24"/>
          <w:szCs w:val="24"/>
          <w:lang w:val="nl-NL"/>
        </w:rPr>
        <w:t xml:space="preserve">Andy </w:t>
      </w:r>
      <w:proofErr w:type="spellStart"/>
      <w:r w:rsidRPr="00B44546">
        <w:rPr>
          <w:rFonts w:eastAsia="Times New Roman"/>
          <w:color w:val="212121"/>
          <w:sz w:val="24"/>
          <w:szCs w:val="24"/>
          <w:lang w:val="nl-NL"/>
        </w:rPr>
        <w:t>Goldsworthy</w:t>
      </w:r>
      <w:proofErr w:type="spellEnd"/>
      <w:r w:rsidRPr="00B44546">
        <w:rPr>
          <w:rFonts w:eastAsia="Times New Roman"/>
          <w:color w:val="212121"/>
          <w:sz w:val="24"/>
          <w:szCs w:val="24"/>
          <w:lang w:val="nl-NL"/>
        </w:rPr>
        <w:t>, een land art kunstenaar die de meest prachtige kunstwerken maakt in en van de natuur. Ook Richard Shilling is zo’n landscape artist. En dan heb je ook nog Jon Foreman die vooral op het strand werkt. Het doet allemaal wel denken aan mandala’s!</w:t>
      </w: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Pr="00B44546"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"/var/folders/rk/jrxtqpyx5w1b_vt9n21q7hjh0000gp/T/com.microsoft.Word/WebArchiveCopyPasteTempFiles/cid2671706574*C6D76474-37A6-4A12-841A-83DA3B3AC025" \* MERGEFORMATINET </w:instrText>
      </w:r>
      <w:r w:rsidRPr="00B44546">
        <w:rPr>
          <w:rFonts w:eastAsia="Times New Roman"/>
          <w:color w:val="212121"/>
          <w:sz w:val="24"/>
          <w:szCs w:val="24"/>
          <w:lang w:val="nl-NL"/>
        </w:rPr>
        <w:fldChar w:fldCharType="separate"/>
      </w:r>
      <w:r w:rsidRPr="00B44546">
        <w:rPr>
          <w:rFonts w:eastAsia="Times New Roman"/>
          <w:noProof/>
          <w:color w:val="212121"/>
          <w:sz w:val="24"/>
          <w:szCs w:val="24"/>
          <w:lang w:val="nl-N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891915" cy="3638550"/>
            <wp:effectExtent l="0" t="0" r="0" b="6350"/>
            <wp:wrapSquare wrapText="bothSides"/>
            <wp:docPr id="9" name="Afbeelding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6D76474-37A6-4A12-841A-83DA3B3AC02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191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546">
        <w:rPr>
          <w:rFonts w:eastAsia="Times New Roman"/>
          <w:color w:val="212121"/>
          <w:sz w:val="24"/>
          <w:szCs w:val="24"/>
          <w:lang w:val="nl-NL"/>
        </w:rPr>
        <w:fldChar w:fldCharType="end"/>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"/var/folders/rk/jrxtqpyx5w1b_vt9n21q7hjh0000gp/T/com.microsoft.Word/WebArchiveCopyPasteTempFiles/cid2671706574*8A2BC00D-4B6F-42E2-835F-940C8AD42A7C" \* MERGEFORMATINET </w:instrText>
      </w:r>
      <w:r w:rsidRPr="00B44546">
        <w:rPr>
          <w:rFonts w:eastAsia="Times New Roman"/>
          <w:color w:val="212121"/>
          <w:sz w:val="24"/>
          <w:szCs w:val="24"/>
          <w:lang w:val="nl-NL"/>
        </w:rPr>
        <w:fldChar w:fldCharType="end"/>
      </w:r>
    </w:p>
    <w:p w:rsidR="00B44546" w:rsidRPr="00FF1338" w:rsidRDefault="00B44546" w:rsidP="00B44546">
      <w:pPr>
        <w:spacing w:line="240" w:lineRule="auto"/>
        <w:rPr>
          <w:rFonts w:eastAsia="Times New Roman"/>
          <w:color w:val="212121"/>
          <w:sz w:val="24"/>
          <w:szCs w:val="24"/>
          <w:lang w:val="nl-NL"/>
        </w:rPr>
      </w:pPr>
      <w:r w:rsidRPr="00FF1338">
        <w:rPr>
          <w:rFonts w:eastAsia="Times New Roman"/>
          <w:color w:val="212121"/>
          <w:sz w:val="24"/>
          <w:szCs w:val="24"/>
          <w:lang w:val="nl-NL"/>
        </w:rPr>
        <w:t xml:space="preserve">Andy </w:t>
      </w:r>
      <w:proofErr w:type="spellStart"/>
      <w:r w:rsidRPr="00FF1338">
        <w:rPr>
          <w:rFonts w:eastAsia="Times New Roman"/>
          <w:color w:val="212121"/>
          <w:sz w:val="24"/>
          <w:szCs w:val="24"/>
          <w:lang w:val="nl-NL"/>
        </w:rPr>
        <w:t>Goldsworthy</w:t>
      </w:r>
      <w:proofErr w:type="spellEnd"/>
    </w:p>
    <w:p w:rsidR="00B44546" w:rsidRPr="00FF1338" w:rsidRDefault="00B070FD" w:rsidP="00B44546">
      <w:pPr>
        <w:spacing w:line="240" w:lineRule="auto"/>
        <w:rPr>
          <w:rFonts w:eastAsia="Times New Roman"/>
          <w:color w:val="212121"/>
          <w:sz w:val="24"/>
          <w:szCs w:val="24"/>
          <w:lang w:val="nl-NL"/>
        </w:rPr>
      </w:pPr>
      <w:r w:rsidRPr="00B44546">
        <w:rPr>
          <w:rFonts w:eastAsia="Times New Roman"/>
          <w:noProof/>
          <w:color w:val="212121"/>
          <w:sz w:val="24"/>
          <w:szCs w:val="24"/>
          <w:lang w:val="nl-NL"/>
        </w:rPr>
        <w:drawing>
          <wp:anchor distT="0" distB="0" distL="114300" distR="114300" simplePos="0" relativeHeight="251661312" behindDoc="0" locked="0" layoutInCell="1" allowOverlap="1">
            <wp:simplePos x="0" y="0"/>
            <wp:positionH relativeFrom="column">
              <wp:posOffset>0</wp:posOffset>
            </wp:positionH>
            <wp:positionV relativeFrom="page">
              <wp:posOffset>4810760</wp:posOffset>
            </wp:positionV>
            <wp:extent cx="3815715" cy="3815715"/>
            <wp:effectExtent l="0" t="0" r="0" b="0"/>
            <wp:wrapTopAndBottom/>
            <wp:docPr id="8" name="Afbeelding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A2BC00D-4B6F-42E2-835F-940C8AD42A7C" descr="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5715"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212121"/>
          <w:sz w:val="24"/>
          <w:szCs w:val="24"/>
          <w:lang w:val="nl-NL"/>
        </w:rPr>
      </w:pPr>
    </w:p>
    <w:p w:rsidR="00B070FD" w:rsidRPr="00FF1338" w:rsidRDefault="00B070FD" w:rsidP="00B44546">
      <w:pPr>
        <w:spacing w:line="240" w:lineRule="auto"/>
        <w:rPr>
          <w:rFonts w:eastAsia="Times New Roman"/>
          <w:color w:val="0078D7"/>
          <w:sz w:val="24"/>
          <w:szCs w:val="24"/>
          <w:u w:val="single"/>
          <w:lang w:val="nl-NL"/>
        </w:rPr>
      </w:pPr>
    </w:p>
    <w:p w:rsidR="00B070FD" w:rsidRPr="00FF1338" w:rsidRDefault="00B070FD" w:rsidP="00B44546">
      <w:pPr>
        <w:spacing w:line="240" w:lineRule="auto"/>
        <w:rPr>
          <w:rFonts w:eastAsia="Times New Roman"/>
          <w:color w:val="0078D7"/>
          <w:sz w:val="24"/>
          <w:szCs w:val="24"/>
          <w:u w:val="single"/>
          <w:lang w:val="nl-NL"/>
        </w:rPr>
      </w:pPr>
    </w:p>
    <w:p w:rsidR="00B070FD" w:rsidRPr="00FF1338" w:rsidRDefault="00B070FD" w:rsidP="00B44546">
      <w:pPr>
        <w:spacing w:line="240" w:lineRule="auto"/>
        <w:rPr>
          <w:rFonts w:eastAsia="Times New Roman"/>
          <w:color w:val="0078D7"/>
          <w:sz w:val="24"/>
          <w:szCs w:val="24"/>
          <w:u w:val="single"/>
          <w:lang w:val="nl-NL"/>
        </w:rPr>
      </w:pPr>
    </w:p>
    <w:p w:rsidR="00B070FD" w:rsidRPr="00FF1338" w:rsidRDefault="00B070FD" w:rsidP="00B44546">
      <w:pPr>
        <w:spacing w:line="240" w:lineRule="auto"/>
        <w:rPr>
          <w:rFonts w:eastAsia="Times New Roman"/>
          <w:color w:val="0078D7"/>
          <w:sz w:val="24"/>
          <w:szCs w:val="24"/>
          <w:u w:val="single"/>
          <w:lang w:val="nl-NL"/>
        </w:rPr>
      </w:pPr>
    </w:p>
    <w:p w:rsidR="00B44546" w:rsidRPr="00FF1338" w:rsidRDefault="00FF1338" w:rsidP="00B44546">
      <w:pPr>
        <w:spacing w:line="240" w:lineRule="auto"/>
        <w:rPr>
          <w:rFonts w:eastAsia="Times New Roman"/>
          <w:color w:val="212121"/>
          <w:sz w:val="24"/>
          <w:szCs w:val="24"/>
          <w:lang w:val="nl-NL"/>
        </w:rPr>
      </w:pPr>
      <w:hyperlink r:id="rId9" w:history="1">
        <w:r w:rsidR="00B070FD" w:rsidRPr="00FF1338">
          <w:rPr>
            <w:rStyle w:val="Hyperlink"/>
            <w:rFonts w:eastAsia="Times New Roman"/>
            <w:sz w:val="24"/>
            <w:szCs w:val="24"/>
            <w:lang w:val="nl-NL"/>
          </w:rPr>
          <w:t>https://www.youtube.com/watch?v=k02MaqDTfz8</w:t>
        </w:r>
      </w:hyperlink>
      <w:r w:rsidR="00B44546" w:rsidRPr="00FF1338">
        <w:rPr>
          <w:rFonts w:eastAsia="Times New Roman"/>
          <w:color w:val="212121"/>
          <w:sz w:val="24"/>
          <w:szCs w:val="24"/>
          <w:lang w:val="nl-NL"/>
        </w:rPr>
        <w:t>  en </w:t>
      </w:r>
      <w:hyperlink r:id="rId10" w:tooltip="https://streetartutopia.com/2024/06/08/land-art-sculptures-by-jon-foreman/" w:history="1">
        <w:r w:rsidR="00B44546" w:rsidRPr="00FF1338">
          <w:rPr>
            <w:rFonts w:eastAsia="Times New Roman"/>
            <w:color w:val="0078D7"/>
            <w:sz w:val="24"/>
            <w:szCs w:val="24"/>
            <w:u w:val="single"/>
            <w:lang w:val="nl-NL"/>
          </w:rPr>
          <w:t>https://streetartutopia.com/2024/06/08/land-art-sculptures-by-jon-foreman/</w:t>
        </w:r>
      </w:hyperlink>
      <w:r w:rsidR="00B44546" w:rsidRPr="00FF1338">
        <w:rPr>
          <w:rFonts w:eastAsia="Times New Roman"/>
          <w:color w:val="212121"/>
          <w:sz w:val="24"/>
          <w:szCs w:val="24"/>
          <w:lang w:val="nl-NL"/>
        </w:rPr>
        <w:t> over Jon Foreman</w:t>
      </w:r>
    </w:p>
    <w:p w:rsidR="00B44546" w:rsidRPr="00FF1338" w:rsidRDefault="00B44546" w:rsidP="00B44546">
      <w:pPr>
        <w:spacing w:line="240" w:lineRule="auto"/>
        <w:rPr>
          <w:rFonts w:eastAsia="Times New Roman"/>
          <w:color w:val="212121"/>
          <w:sz w:val="24"/>
          <w:szCs w:val="24"/>
          <w:lang w:val="nl-NL"/>
        </w:rPr>
      </w:pPr>
    </w:p>
    <w:p w:rsidR="00B44546" w:rsidRPr="00B44546" w:rsidRDefault="00FF1338" w:rsidP="00B44546">
      <w:pPr>
        <w:spacing w:line="240" w:lineRule="auto"/>
        <w:rPr>
          <w:rFonts w:eastAsia="Times New Roman"/>
          <w:color w:val="212121"/>
          <w:sz w:val="24"/>
          <w:szCs w:val="24"/>
          <w:lang w:val="nl-NL"/>
        </w:rPr>
      </w:pPr>
      <w:hyperlink r:id="rId11" w:tooltip="https://www.richardshilling.co.uk/sand-art.html" w:history="1">
        <w:r w:rsidR="00B44546" w:rsidRPr="00B44546">
          <w:rPr>
            <w:rFonts w:eastAsia="Times New Roman"/>
            <w:color w:val="0078D7"/>
            <w:sz w:val="24"/>
            <w:szCs w:val="24"/>
            <w:u w:val="single"/>
            <w:lang w:val="nl-NL"/>
          </w:rPr>
          <w:t>https://www.richardshilling.co.uk/sand-art.html</w:t>
        </w:r>
      </w:hyperlink>
      <w:r w:rsidR="00B44546" w:rsidRPr="00B44546">
        <w:rPr>
          <w:rFonts w:eastAsia="Times New Roman"/>
          <w:color w:val="212121"/>
          <w:sz w:val="24"/>
          <w:szCs w:val="24"/>
          <w:lang w:val="nl-NL"/>
        </w:rPr>
        <w:t xml:space="preserve"> de website van Richard Shilling. </w:t>
      </w:r>
      <w:proofErr w:type="spellStart"/>
      <w:r w:rsidR="00B44546" w:rsidRPr="00B44546">
        <w:rPr>
          <w:rFonts w:eastAsia="Times New Roman"/>
          <w:color w:val="212121"/>
          <w:sz w:val="24"/>
          <w:szCs w:val="24"/>
          <w:lang w:val="nl-NL"/>
        </w:rPr>
        <w:t>Scroll</w:t>
      </w:r>
      <w:proofErr w:type="spellEnd"/>
      <w:r w:rsidR="00B44546" w:rsidRPr="00B44546">
        <w:rPr>
          <w:rFonts w:eastAsia="Times New Roman"/>
          <w:color w:val="212121"/>
          <w:sz w:val="24"/>
          <w:szCs w:val="24"/>
          <w:lang w:val="nl-NL"/>
        </w:rPr>
        <w:t xml:space="preserve"> even door het tabje </w:t>
      </w:r>
      <w:proofErr w:type="spellStart"/>
      <w:r w:rsidR="00B44546" w:rsidRPr="00B44546">
        <w:rPr>
          <w:rFonts w:eastAsia="Times New Roman"/>
          <w:color w:val="212121"/>
          <w:sz w:val="24"/>
          <w:szCs w:val="24"/>
          <w:lang w:val="nl-NL"/>
        </w:rPr>
        <w:t>Work</w:t>
      </w:r>
      <w:proofErr w:type="spellEnd"/>
      <w:r w:rsidR="00B44546" w:rsidRPr="00B44546">
        <w:rPr>
          <w:rFonts w:eastAsia="Times New Roman"/>
          <w:color w:val="212121"/>
          <w:sz w:val="24"/>
          <w:szCs w:val="24"/>
          <w:lang w:val="nl-NL"/>
        </w:rPr>
        <w:t xml:space="preserve"> en kijk ook bij Winter voor ijssculpturen. </w:t>
      </w:r>
    </w:p>
    <w:p w:rsidR="00B44546" w:rsidRPr="00B44546" w:rsidRDefault="00B44546"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Bij de les over de </w:t>
      </w:r>
      <w:r w:rsidRPr="00B44546">
        <w:rPr>
          <w:rFonts w:eastAsia="Times New Roman"/>
          <w:b/>
          <w:bCs/>
          <w:color w:val="212121"/>
          <w:sz w:val="24"/>
          <w:szCs w:val="24"/>
          <w:lang w:val="nl-NL"/>
        </w:rPr>
        <w:t xml:space="preserve">jungle </w:t>
      </w:r>
      <w:r w:rsidRPr="00B44546">
        <w:rPr>
          <w:rFonts w:eastAsia="Times New Roman"/>
          <w:color w:val="212121"/>
          <w:sz w:val="24"/>
          <w:szCs w:val="24"/>
          <w:lang w:val="nl-NL"/>
        </w:rPr>
        <w:t>zijn de schilderijen van Rousseau goed te gebruiken.</w:t>
      </w:r>
    </w:p>
    <w:p w:rsidR="00B44546" w:rsidRPr="00B44546" w:rsidRDefault="00B070FD" w:rsidP="00B44546">
      <w:pPr>
        <w:spacing w:line="240" w:lineRule="auto"/>
        <w:rPr>
          <w:rFonts w:eastAsia="Times New Roman"/>
          <w:color w:val="212121"/>
          <w:sz w:val="24"/>
          <w:szCs w:val="24"/>
          <w:lang w:val="nl-NL"/>
        </w:rPr>
      </w:pPr>
      <w:r>
        <w:rPr>
          <w:rFonts w:eastAsia="Times New Roman"/>
          <w:color w:val="212121"/>
          <w:sz w:val="24"/>
          <w:szCs w:val="24"/>
          <w:lang w:val="nl-NL"/>
        </w:rPr>
        <w:t xml:space="preserve">Onderzoeksopdracht: </w:t>
      </w:r>
      <w:r w:rsidR="00B44546" w:rsidRPr="00B44546">
        <w:rPr>
          <w:rFonts w:eastAsia="Times New Roman"/>
          <w:color w:val="212121"/>
          <w:sz w:val="24"/>
          <w:szCs w:val="24"/>
          <w:lang w:val="nl-NL"/>
        </w:rPr>
        <w:t>Vouw een a4(of a3</w:t>
      </w:r>
      <w:r>
        <w:rPr>
          <w:rFonts w:eastAsia="Times New Roman"/>
          <w:color w:val="212121"/>
          <w:sz w:val="24"/>
          <w:szCs w:val="24"/>
          <w:lang w:val="nl-NL"/>
        </w:rPr>
        <w:t xml:space="preserve">) </w:t>
      </w:r>
      <w:r w:rsidR="00B44546" w:rsidRPr="00B44546">
        <w:rPr>
          <w:rFonts w:eastAsia="Times New Roman"/>
          <w:color w:val="212121"/>
          <w:sz w:val="24"/>
          <w:szCs w:val="24"/>
          <w:lang w:val="nl-NL"/>
        </w:rPr>
        <w:t xml:space="preserve">in 16 vakjes en beschilder deze met verschillende nuances groen. Ze krijgen een bordje met daarop gele en blauwe verf. Halverwege kun je ook zwart en wit toevoegen. Vragen die je kunt stellen: Wanneer is het nog groen en wanneer wordt het geel of blauw? Waar is het groen fel en wanneer wordt het dof? Wat voor gevoel krijg je bij deze kleur groen? </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Ook interessant is het om de complementaire kleuren te </w:t>
      </w:r>
      <w:proofErr w:type="gramStart"/>
      <w:r w:rsidRPr="00B44546">
        <w:rPr>
          <w:rFonts w:eastAsia="Times New Roman"/>
          <w:color w:val="212121"/>
          <w:sz w:val="24"/>
          <w:szCs w:val="24"/>
          <w:lang w:val="nl-NL"/>
        </w:rPr>
        <w:t>benoemen(</w:t>
      </w:r>
      <w:proofErr w:type="gramEnd"/>
      <w:r w:rsidRPr="00B44546">
        <w:rPr>
          <w:rFonts w:eastAsia="Times New Roman"/>
          <w:color w:val="212121"/>
          <w:sz w:val="24"/>
          <w:szCs w:val="24"/>
          <w:lang w:val="nl-NL"/>
        </w:rPr>
        <w:t>de kleuren die tegenover elkaar staan in de kleurencirkel. Als je rood tegen een groene achtergrond zet, knalt dat eruit. Dat is weer goeie info voor de kijkdoos! </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Ook kun je het hebben over dat de kleur van de dingen die dichtbij zijn duidelijker en helderder zijn dan kleuren die verder weg zijn, de vergrijzing van kleuren in de verte.</w:t>
      </w:r>
    </w:p>
    <w:p w:rsidR="00B44546" w:rsidRPr="00B44546" w:rsidRDefault="00B44546" w:rsidP="00B44546">
      <w:pPr>
        <w:spacing w:line="240" w:lineRule="auto"/>
        <w:rPr>
          <w:rFonts w:eastAsia="Times New Roman"/>
          <w:color w:val="212121"/>
          <w:sz w:val="24"/>
          <w:szCs w:val="24"/>
          <w:lang w:val="nl-NL"/>
        </w:rPr>
      </w:pP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Wat </w:t>
      </w:r>
      <w:r w:rsidRPr="00B44546">
        <w:rPr>
          <w:rFonts w:eastAsia="Times New Roman"/>
          <w:b/>
          <w:bCs/>
          <w:color w:val="212121"/>
          <w:sz w:val="24"/>
          <w:szCs w:val="24"/>
          <w:lang w:val="nl-NL"/>
        </w:rPr>
        <w:t>bergen</w:t>
      </w:r>
      <w:r w:rsidRPr="00B44546">
        <w:rPr>
          <w:rFonts w:eastAsia="Times New Roman"/>
          <w:color w:val="212121"/>
          <w:sz w:val="24"/>
          <w:szCs w:val="24"/>
          <w:lang w:val="nl-NL"/>
        </w:rPr>
        <w:t xml:space="preserve"> betreft stuitte ik nog op de Canadese schilder </w:t>
      </w:r>
      <w:proofErr w:type="spellStart"/>
      <w:r w:rsidRPr="00B44546">
        <w:rPr>
          <w:rFonts w:eastAsia="Times New Roman"/>
          <w:color w:val="212121"/>
          <w:sz w:val="24"/>
          <w:szCs w:val="24"/>
          <w:lang w:val="nl-NL"/>
        </w:rPr>
        <w:t>Lawren</w:t>
      </w:r>
      <w:proofErr w:type="spellEnd"/>
      <w:r w:rsidRPr="00B44546">
        <w:rPr>
          <w:rFonts w:eastAsia="Times New Roman"/>
          <w:color w:val="212121"/>
          <w:sz w:val="24"/>
          <w:szCs w:val="24"/>
          <w:lang w:val="nl-NL"/>
        </w:rPr>
        <w:t xml:space="preserve"> Harris, hij maakt geabstraheerde berglandschappen, erg aansprekend en je kunt zijn werk goed gebruiken om perspectief en compositie uit te leggen. Ook hoe je kleur kunt gebruiken om diepte aan te geven.</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Google op </w:t>
      </w:r>
      <w:proofErr w:type="spellStart"/>
      <w:r w:rsidRPr="00B44546">
        <w:rPr>
          <w:rFonts w:eastAsia="Times New Roman"/>
          <w:color w:val="212121"/>
          <w:sz w:val="24"/>
          <w:szCs w:val="24"/>
          <w:lang w:val="nl-NL"/>
        </w:rPr>
        <w:t>Lawren</w:t>
      </w:r>
      <w:proofErr w:type="spellEnd"/>
      <w:r w:rsidRPr="00B44546">
        <w:rPr>
          <w:rFonts w:eastAsia="Times New Roman"/>
          <w:color w:val="212121"/>
          <w:sz w:val="24"/>
          <w:szCs w:val="24"/>
          <w:lang w:val="nl-NL"/>
        </w:rPr>
        <w:t xml:space="preserve"> Harris en zoek maar uit!</w:t>
      </w:r>
    </w:p>
    <w:p w:rsidR="00B44546" w:rsidRPr="00B44546" w:rsidRDefault="00B070FD" w:rsidP="00B44546">
      <w:pPr>
        <w:spacing w:line="240" w:lineRule="auto"/>
        <w:rPr>
          <w:rFonts w:eastAsia="Times New Roman"/>
          <w:color w:val="212121"/>
          <w:sz w:val="24"/>
          <w:szCs w:val="24"/>
          <w:lang w:val="nl-NL"/>
        </w:rPr>
      </w:pPr>
      <w:r w:rsidRPr="00B44546">
        <w:rPr>
          <w:rFonts w:eastAsia="Times New Roman"/>
          <w:color w:val="212121"/>
          <w:sz w:val="24"/>
          <w:szCs w:val="24"/>
          <w:lang w:val="nl-NL"/>
        </w:rPr>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"/var/folders/rk/jrxtqpyx5w1b_vt9n21q7hjh0000gp/T/com.microsoft.Word/WebArchiveCopyPasteTempFiles/cid2671706574*F373D5E8-85D0-4047-AD7D-8D118895AB61" \* MERGEFORMATINET </w:instrText>
      </w:r>
      <w:r w:rsidRPr="00B44546">
        <w:rPr>
          <w:rFonts w:eastAsia="Times New Roman"/>
          <w:color w:val="212121"/>
          <w:sz w:val="24"/>
          <w:szCs w:val="24"/>
          <w:lang w:val="nl-NL"/>
        </w:rPr>
        <w:fldChar w:fldCharType="separate"/>
      </w:r>
      <w:r w:rsidRPr="00B44546">
        <w:rPr>
          <w:rFonts w:eastAsia="Times New Roman"/>
          <w:noProof/>
          <w:color w:val="212121"/>
          <w:sz w:val="24"/>
          <w:szCs w:val="24"/>
          <w:lang w:val="nl-NL"/>
        </w:rPr>
        <w:drawing>
          <wp:inline distT="0" distB="0" distL="0" distR="0" wp14:anchorId="2A7BC9B6" wp14:editId="69F62448">
            <wp:extent cx="3804837" cy="3048000"/>
            <wp:effectExtent l="0" t="0" r="5715" b="0"/>
            <wp:docPr id="7" name="Afbeelding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373D5E8-85D0-4047-AD7D-8D118895AB61" descr="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334" cy="3068425"/>
                    </a:xfrm>
                    <a:prstGeom prst="rect">
                      <a:avLst/>
                    </a:prstGeom>
                    <a:noFill/>
                    <a:ln>
                      <a:noFill/>
                    </a:ln>
                  </pic:spPr>
                </pic:pic>
              </a:graphicData>
            </a:graphic>
          </wp:inline>
        </w:drawing>
      </w:r>
      <w:r w:rsidRPr="00B44546">
        <w:rPr>
          <w:rFonts w:eastAsia="Times New Roman"/>
          <w:color w:val="212121"/>
          <w:sz w:val="24"/>
          <w:szCs w:val="24"/>
          <w:lang w:val="nl-NL"/>
        </w:rPr>
        <w:fldChar w:fldCharType="end"/>
      </w:r>
    </w:p>
    <w:p w:rsidR="00B44546" w:rsidRPr="00B44546" w:rsidRDefault="00B070FD" w:rsidP="00B44546">
      <w:pPr>
        <w:spacing w:line="240" w:lineRule="auto"/>
        <w:rPr>
          <w:rFonts w:eastAsia="Times New Roman"/>
          <w:color w:val="212121"/>
          <w:sz w:val="24"/>
          <w:szCs w:val="24"/>
          <w:lang w:val="nl-NL"/>
        </w:rPr>
      </w:pPr>
      <w:r w:rsidRPr="00B44546">
        <w:rPr>
          <w:rFonts w:eastAsia="Times New Roman"/>
          <w:color w:val="212121"/>
          <w:sz w:val="24"/>
          <w:szCs w:val="24"/>
          <w:lang w:val="nl-NL"/>
        </w:rPr>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"/var/folders/rk/jrxtqpyx5w1b_vt9n21q7hjh0000gp/T/com.microsoft.Word/WebArchiveCopyPasteTempFiles/cid2671706574*3265A883-B7F7-4D10-AB74-D2D644D1CF9C" \* MERGEFORMATINET </w:instrText>
      </w:r>
      <w:r w:rsidRPr="00B44546">
        <w:rPr>
          <w:rFonts w:eastAsia="Times New Roman"/>
          <w:color w:val="212121"/>
          <w:sz w:val="24"/>
          <w:szCs w:val="24"/>
          <w:lang w:val="nl-NL"/>
        </w:rPr>
        <w:fldChar w:fldCharType="end"/>
      </w:r>
    </w:p>
    <w:p w:rsidR="00B44546" w:rsidRPr="00B44546" w:rsidRDefault="00B070FD" w:rsidP="00B44546">
      <w:pPr>
        <w:spacing w:line="240" w:lineRule="auto"/>
        <w:rPr>
          <w:rFonts w:eastAsia="Times New Roman"/>
          <w:color w:val="212121"/>
          <w:sz w:val="24"/>
          <w:szCs w:val="24"/>
          <w:lang w:val="nl-NL"/>
        </w:rPr>
      </w:pPr>
      <w:r w:rsidRPr="00B44546">
        <w:rPr>
          <w:rFonts w:eastAsia="Times New Roman"/>
          <w:noProof/>
          <w:color w:val="212121"/>
          <w:sz w:val="24"/>
          <w:szCs w:val="24"/>
          <w:lang w:val="nl-NL"/>
        </w:rPr>
        <w:drawing>
          <wp:anchor distT="0" distB="0" distL="114300" distR="114300" simplePos="0" relativeHeight="251662336" behindDoc="0" locked="0" layoutInCell="1" allowOverlap="1" wp14:anchorId="2EF0D65A">
            <wp:simplePos x="0" y="0"/>
            <wp:positionH relativeFrom="column">
              <wp:posOffset>190500</wp:posOffset>
            </wp:positionH>
            <wp:positionV relativeFrom="paragraph">
              <wp:posOffset>77470</wp:posOffset>
            </wp:positionV>
            <wp:extent cx="3467100" cy="2950210"/>
            <wp:effectExtent l="0" t="0" r="0" b="0"/>
            <wp:wrapSquare wrapText="bothSides"/>
            <wp:docPr id="6" name="Afbeelding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265A883-B7F7-4D10-AB74-D2D644D1CF9C" descr="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29502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44546" w:rsidRPr="00B44546">
        <w:rPr>
          <w:rFonts w:eastAsia="Times New Roman"/>
          <w:color w:val="212121"/>
          <w:sz w:val="24"/>
          <w:szCs w:val="24"/>
          <w:lang w:val="nl-NL"/>
        </w:rPr>
        <w:t>Lawren</w:t>
      </w:r>
      <w:proofErr w:type="spellEnd"/>
      <w:r w:rsidR="00B44546" w:rsidRPr="00B44546">
        <w:rPr>
          <w:rFonts w:eastAsia="Times New Roman"/>
          <w:color w:val="212121"/>
          <w:sz w:val="24"/>
          <w:szCs w:val="24"/>
          <w:lang w:val="nl-NL"/>
        </w:rPr>
        <w:t xml:space="preserve"> Harris</w:t>
      </w:r>
    </w:p>
    <w:p w:rsidR="00B44546" w:rsidRPr="00B44546" w:rsidRDefault="00B44546"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Je kunt ook nog kijken bij </w:t>
      </w:r>
      <w:proofErr w:type="spellStart"/>
      <w:r w:rsidRPr="00B44546">
        <w:rPr>
          <w:rFonts w:eastAsia="Times New Roman"/>
          <w:color w:val="212121"/>
          <w:sz w:val="24"/>
          <w:szCs w:val="24"/>
          <w:lang w:val="nl-NL"/>
        </w:rPr>
        <w:t>Gisa</w:t>
      </w:r>
      <w:proofErr w:type="spellEnd"/>
      <w:r w:rsidRPr="00B44546">
        <w:rPr>
          <w:rFonts w:eastAsia="Times New Roman"/>
          <w:color w:val="212121"/>
          <w:sz w:val="24"/>
          <w:szCs w:val="24"/>
          <w:lang w:val="nl-NL"/>
        </w:rPr>
        <w:t xml:space="preserve"> Mayer, een Canadese kunstenares waarbij compositie, perspectief en kleur ook een grote rol spelen.</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"/var/folders/rk/jrxtqpyx5w1b_vt9n21q7hjh0000gp/T/com.microsoft.Word/WebArchiveCopyPasteTempFiles/cid2671706574*CC38C668-A151-4448-BF96-E9EF2B668283" \* MERGEFORMATINET </w:instrText>
      </w:r>
      <w:r w:rsidRPr="00B44546">
        <w:rPr>
          <w:rFonts w:eastAsia="Times New Roman"/>
          <w:color w:val="212121"/>
          <w:sz w:val="24"/>
          <w:szCs w:val="24"/>
          <w:lang w:val="nl-NL"/>
        </w:rPr>
        <w:fldChar w:fldCharType="separate"/>
      </w:r>
      <w:r w:rsidRPr="00B44546">
        <w:rPr>
          <w:rFonts w:eastAsia="Times New Roman"/>
          <w:noProof/>
          <w:color w:val="212121"/>
          <w:sz w:val="24"/>
          <w:szCs w:val="24"/>
          <w:lang w:val="nl-NL"/>
        </w:rPr>
        <w:drawing>
          <wp:inline distT="0" distB="0" distL="0" distR="0">
            <wp:extent cx="3724463" cy="4610100"/>
            <wp:effectExtent l="0" t="0" r="0" b="0"/>
            <wp:docPr id="5" name="Afbeelding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C38C668-A151-4448-BF96-E9EF2B668283" descr="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0627" cy="4617730"/>
                    </a:xfrm>
                    <a:prstGeom prst="rect">
                      <a:avLst/>
                    </a:prstGeom>
                    <a:noFill/>
                    <a:ln>
                      <a:noFill/>
                    </a:ln>
                  </pic:spPr>
                </pic:pic>
              </a:graphicData>
            </a:graphic>
          </wp:inline>
        </w:drawing>
      </w:r>
      <w:r w:rsidRPr="00B44546">
        <w:rPr>
          <w:rFonts w:eastAsia="Times New Roman"/>
          <w:color w:val="212121"/>
          <w:sz w:val="24"/>
          <w:szCs w:val="24"/>
          <w:lang w:val="nl-NL"/>
        </w:rPr>
        <w:fldChar w:fldCharType="end"/>
      </w:r>
    </w:p>
    <w:p w:rsidR="00B44546" w:rsidRPr="00B44546" w:rsidRDefault="00B44546" w:rsidP="00B44546">
      <w:pPr>
        <w:spacing w:line="240" w:lineRule="auto"/>
        <w:rPr>
          <w:rFonts w:eastAsia="Times New Roman"/>
          <w:color w:val="212121"/>
          <w:sz w:val="24"/>
          <w:szCs w:val="24"/>
          <w:lang w:val="nl-NL"/>
        </w:rPr>
      </w:pPr>
      <w:proofErr w:type="spellStart"/>
      <w:r w:rsidRPr="00B44546">
        <w:rPr>
          <w:rFonts w:eastAsia="Times New Roman"/>
          <w:color w:val="212121"/>
          <w:sz w:val="24"/>
          <w:szCs w:val="24"/>
          <w:lang w:val="nl-NL"/>
        </w:rPr>
        <w:t>Gisa</w:t>
      </w:r>
      <w:proofErr w:type="spellEnd"/>
      <w:r w:rsidRPr="00B44546">
        <w:rPr>
          <w:rFonts w:eastAsia="Times New Roman"/>
          <w:color w:val="212121"/>
          <w:sz w:val="24"/>
          <w:szCs w:val="24"/>
          <w:lang w:val="nl-NL"/>
        </w:rPr>
        <w:t xml:space="preserve"> Mayer</w:t>
      </w:r>
    </w:p>
    <w:p w:rsidR="00B44546" w:rsidRPr="00B44546" w:rsidRDefault="00B44546" w:rsidP="00B44546">
      <w:pPr>
        <w:spacing w:line="240" w:lineRule="auto"/>
        <w:rPr>
          <w:rFonts w:eastAsia="Times New Roman"/>
          <w:color w:val="212121"/>
          <w:sz w:val="24"/>
          <w:szCs w:val="24"/>
          <w:lang w:val="nl-NL"/>
        </w:rPr>
      </w:pPr>
    </w:p>
    <w:p w:rsidR="00B44546" w:rsidRPr="00B44546" w:rsidRDefault="008E2798" w:rsidP="00B44546">
      <w:pPr>
        <w:spacing w:line="240" w:lineRule="auto"/>
        <w:rPr>
          <w:rFonts w:eastAsia="Times New Roman"/>
          <w:color w:val="212121"/>
          <w:sz w:val="24"/>
          <w:szCs w:val="24"/>
          <w:lang w:val="nl-NL"/>
        </w:rPr>
      </w:pPr>
      <w:r w:rsidRPr="008E2798">
        <w:rPr>
          <w:rFonts w:eastAsia="Times New Roman"/>
          <w:b/>
          <w:bCs/>
          <w:color w:val="212121"/>
          <w:sz w:val="24"/>
          <w:szCs w:val="24"/>
          <w:lang w:val="nl-NL"/>
        </w:rPr>
        <w:t>Poollandschap</w:t>
      </w:r>
      <w:r>
        <w:rPr>
          <w:rFonts w:eastAsia="Times New Roman"/>
          <w:color w:val="212121"/>
          <w:sz w:val="24"/>
          <w:szCs w:val="24"/>
          <w:lang w:val="nl-NL"/>
        </w:rPr>
        <w:t xml:space="preserve">: </w:t>
      </w:r>
      <w:r w:rsidR="00B44546" w:rsidRPr="00B44546">
        <w:rPr>
          <w:rFonts w:eastAsia="Times New Roman"/>
          <w:color w:val="212121"/>
          <w:sz w:val="24"/>
          <w:szCs w:val="24"/>
          <w:lang w:val="nl-NL"/>
        </w:rPr>
        <w:t>Over bouwen met suikerklontjes: De kunstenaar Tom Friedman heeft een zelfportret gemaakt van suikerklontjes.</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lastRenderedPageBreak/>
        <w:fldChar w:fldCharType="begin"/>
      </w:r>
      <w:r w:rsidRPr="00B44546">
        <w:rPr>
          <w:rFonts w:eastAsia="Times New Roman"/>
          <w:color w:val="212121"/>
          <w:sz w:val="24"/>
          <w:szCs w:val="24"/>
          <w:lang w:val="nl-NL"/>
        </w:rPr>
        <w:instrText xml:space="preserve"> INCLUDEPICTURE "/var/folders/rk/jrxtqpyx5w1b_vt9n21q7hjh0000gp/T/com.microsoft.Word/WebArchiveCopyPasteTempFiles/cid2671706574*DF41CF32-D047-4D50-8269-86B7D4230D47" \* MERGEFORMATINET </w:instrText>
      </w:r>
      <w:r w:rsidRPr="00B44546">
        <w:rPr>
          <w:rFonts w:eastAsia="Times New Roman"/>
          <w:color w:val="212121"/>
          <w:sz w:val="24"/>
          <w:szCs w:val="24"/>
          <w:lang w:val="nl-NL"/>
        </w:rPr>
        <w:fldChar w:fldCharType="separate"/>
      </w:r>
      <w:r w:rsidRPr="00B44546">
        <w:rPr>
          <w:rFonts w:eastAsia="Times New Roman"/>
          <w:noProof/>
          <w:color w:val="212121"/>
          <w:sz w:val="24"/>
          <w:szCs w:val="24"/>
          <w:lang w:val="nl-NL"/>
        </w:rPr>
        <w:drawing>
          <wp:inline distT="0" distB="0" distL="0" distR="0">
            <wp:extent cx="2624667" cy="3937000"/>
            <wp:effectExtent l="0" t="0" r="4445" b="0"/>
            <wp:docPr id="4" name="Afbeelding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F41CF32-D047-4D50-8269-86B7D4230D47" descr="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688" cy="3947531"/>
                    </a:xfrm>
                    <a:prstGeom prst="rect">
                      <a:avLst/>
                    </a:prstGeom>
                    <a:noFill/>
                    <a:ln>
                      <a:noFill/>
                    </a:ln>
                  </pic:spPr>
                </pic:pic>
              </a:graphicData>
            </a:graphic>
          </wp:inline>
        </w:drawing>
      </w:r>
      <w:r w:rsidRPr="00B44546">
        <w:rPr>
          <w:rFonts w:eastAsia="Times New Roman"/>
          <w:color w:val="212121"/>
          <w:sz w:val="24"/>
          <w:szCs w:val="24"/>
          <w:lang w:val="nl-NL"/>
        </w:rPr>
        <w:fldChar w:fldCharType="end"/>
      </w:r>
    </w:p>
    <w:p w:rsidR="00B44546" w:rsidRPr="00B44546" w:rsidRDefault="00B44546"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070FD" w:rsidP="00B44546">
      <w:pPr>
        <w:spacing w:line="240" w:lineRule="auto"/>
        <w:rPr>
          <w:rFonts w:eastAsia="Times New Roman"/>
          <w:color w:val="212121"/>
          <w:sz w:val="24"/>
          <w:szCs w:val="24"/>
          <w:lang w:val="nl-NL"/>
        </w:rPr>
      </w:pPr>
    </w:p>
    <w:p w:rsidR="00B070FD"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Op deze site een aantal giga</w:t>
      </w:r>
      <w:r w:rsidR="00B070FD">
        <w:rPr>
          <w:rFonts w:eastAsia="Times New Roman"/>
          <w:color w:val="212121"/>
          <w:sz w:val="24"/>
          <w:szCs w:val="24"/>
          <w:lang w:val="nl-NL"/>
        </w:rPr>
        <w:t xml:space="preserve">ntische </w:t>
      </w:r>
      <w:r w:rsidRPr="00B44546">
        <w:rPr>
          <w:rFonts w:eastAsia="Times New Roman"/>
          <w:color w:val="212121"/>
          <w:sz w:val="24"/>
          <w:szCs w:val="24"/>
          <w:lang w:val="nl-NL"/>
        </w:rPr>
        <w:t>ijssculpturen</w:t>
      </w:r>
    </w:p>
    <w:p w:rsidR="00B44546" w:rsidRPr="00B44546" w:rsidRDefault="00FF1338" w:rsidP="00B44546">
      <w:pPr>
        <w:spacing w:line="240" w:lineRule="auto"/>
        <w:rPr>
          <w:rFonts w:eastAsia="Times New Roman"/>
          <w:color w:val="212121"/>
          <w:sz w:val="24"/>
          <w:szCs w:val="24"/>
          <w:lang w:val="nl-NL"/>
        </w:rPr>
      </w:pPr>
      <w:hyperlink r:id="rId16" w:history="1">
        <w:r w:rsidR="00B070FD" w:rsidRPr="00B44546">
          <w:rPr>
            <w:rStyle w:val="Hyperlink"/>
            <w:rFonts w:eastAsia="Times New Roman"/>
            <w:sz w:val="24"/>
            <w:szCs w:val="24"/>
            <w:lang w:val="nl-NL"/>
          </w:rPr>
          <w:t>https://www.bnnvara.nl/3opreis/artikelen/het-grootste-winterfestival-ter-wereld-is-beladen-met-ijssculpturen</w:t>
        </w:r>
      </w:hyperlink>
      <w:r w:rsidR="00B44546" w:rsidRPr="00B44546">
        <w:rPr>
          <w:rFonts w:eastAsia="Times New Roman"/>
          <w:color w:val="212121"/>
          <w:sz w:val="24"/>
          <w:szCs w:val="24"/>
          <w:lang w:val="nl-NL"/>
        </w:rPr>
        <w:fldChar w:fldCharType="begin"/>
      </w:r>
      <w:r w:rsidR="00B44546" w:rsidRPr="00B44546">
        <w:rPr>
          <w:rFonts w:eastAsia="Times New Roman"/>
          <w:color w:val="212121"/>
          <w:sz w:val="24"/>
          <w:szCs w:val="24"/>
          <w:lang w:val="nl-NL"/>
        </w:rPr>
        <w:instrText xml:space="preserve"> INCLUDEPICTURE "/var/folders/rk/jrxtqpyx5w1b_vt9n21q7hjh0000gp/T/com.microsoft.Word/WebArchiveCopyPasteTempFiles/cid2671706574*6250E26C-560A-4297-AF32-C4D800F132CC" \* MERGEFORMATINET </w:instrText>
      </w:r>
      <w:r w:rsidR="00B44546" w:rsidRPr="00B44546">
        <w:rPr>
          <w:rFonts w:eastAsia="Times New Roman"/>
          <w:color w:val="212121"/>
          <w:sz w:val="24"/>
          <w:szCs w:val="24"/>
          <w:lang w:val="nl-NL"/>
        </w:rPr>
        <w:fldChar w:fldCharType="separate"/>
      </w:r>
      <w:r w:rsidR="00B44546" w:rsidRPr="00B44546">
        <w:rPr>
          <w:rFonts w:eastAsia="Times New Roman"/>
          <w:noProof/>
          <w:color w:val="212121"/>
          <w:sz w:val="24"/>
          <w:szCs w:val="24"/>
          <w:lang w:val="nl-NL"/>
        </w:rPr>
        <w:drawing>
          <wp:inline distT="0" distB="0" distL="0" distR="0">
            <wp:extent cx="5733415" cy="3228975"/>
            <wp:effectExtent l="0" t="0" r="0" b="0"/>
            <wp:docPr id="3" name="Afbeelding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250E26C-560A-4297-AF32-C4D800F132CC" descr="ima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228975"/>
                    </a:xfrm>
                    <a:prstGeom prst="rect">
                      <a:avLst/>
                    </a:prstGeom>
                    <a:noFill/>
                    <a:ln>
                      <a:noFill/>
                    </a:ln>
                  </pic:spPr>
                </pic:pic>
              </a:graphicData>
            </a:graphic>
          </wp:inline>
        </w:drawing>
      </w:r>
      <w:r w:rsidR="00B44546" w:rsidRPr="00B44546">
        <w:rPr>
          <w:rFonts w:eastAsia="Times New Roman"/>
          <w:color w:val="212121"/>
          <w:sz w:val="24"/>
          <w:szCs w:val="24"/>
          <w:lang w:val="nl-NL"/>
        </w:rPr>
        <w:fldChar w:fldCharType="end"/>
      </w:r>
    </w:p>
    <w:p w:rsidR="00B44546" w:rsidRPr="00B44546" w:rsidRDefault="00B44546" w:rsidP="00B44546">
      <w:pPr>
        <w:spacing w:line="240" w:lineRule="auto"/>
        <w:rPr>
          <w:rFonts w:eastAsia="Times New Roman"/>
          <w:color w:val="212121"/>
          <w:sz w:val="24"/>
          <w:szCs w:val="24"/>
          <w:lang w:val="nl-NL"/>
        </w:rPr>
      </w:pP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En nog een ijshotel </w:t>
      </w:r>
      <w:hyperlink r:id="rId18" w:tooltip="https://bijzonderplekje.nl/lapland-ijshotel-zweden/" w:history="1">
        <w:r w:rsidRPr="00B44546">
          <w:rPr>
            <w:rFonts w:eastAsia="Times New Roman"/>
            <w:color w:val="0078D7"/>
            <w:sz w:val="24"/>
            <w:szCs w:val="24"/>
            <w:u w:val="single"/>
            <w:lang w:val="nl-NL"/>
          </w:rPr>
          <w:t>https://bijzonderplekje.nl/lapland-ijshotel-zweden/</w:t>
        </w:r>
      </w:hyperlink>
    </w:p>
    <w:p w:rsidR="00B44546" w:rsidRDefault="00B44546" w:rsidP="00B44546">
      <w:pPr>
        <w:spacing w:line="240" w:lineRule="auto"/>
        <w:rPr>
          <w:rFonts w:eastAsia="Times New Roman"/>
          <w:color w:val="212121"/>
          <w:sz w:val="24"/>
          <w:szCs w:val="24"/>
          <w:lang w:val="nl-NL"/>
        </w:rPr>
      </w:pPr>
    </w:p>
    <w:p w:rsidR="00B070FD" w:rsidRPr="00B44546" w:rsidRDefault="00B070FD" w:rsidP="00B44546">
      <w:pPr>
        <w:spacing w:line="240" w:lineRule="auto"/>
        <w:rPr>
          <w:rFonts w:eastAsia="Times New Roman"/>
          <w:color w:val="212121"/>
          <w:sz w:val="24"/>
          <w:szCs w:val="24"/>
          <w:lang w:val="nl-NL"/>
        </w:rPr>
      </w:pP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Wat de </w:t>
      </w:r>
      <w:r w:rsidRPr="00B44546">
        <w:rPr>
          <w:rFonts w:eastAsia="Times New Roman"/>
          <w:b/>
          <w:bCs/>
          <w:color w:val="212121"/>
          <w:sz w:val="24"/>
          <w:szCs w:val="24"/>
          <w:lang w:val="nl-NL"/>
        </w:rPr>
        <w:t>kijkdozen</w:t>
      </w:r>
      <w:r w:rsidRPr="00B44546">
        <w:rPr>
          <w:rFonts w:eastAsia="Times New Roman"/>
          <w:color w:val="212121"/>
          <w:sz w:val="24"/>
          <w:szCs w:val="24"/>
          <w:lang w:val="nl-NL"/>
        </w:rPr>
        <w:t xml:space="preserve"> zelf betreft, daar zou ik niet te veel voorbeelden van laten zien, maar vooral goed uitleggen dat ze rekening moeten houden met het perspectief, de compositie en de </w:t>
      </w:r>
      <w:proofErr w:type="gramStart"/>
      <w:r w:rsidRPr="00B44546">
        <w:rPr>
          <w:rFonts w:eastAsia="Times New Roman"/>
          <w:color w:val="212121"/>
          <w:sz w:val="24"/>
          <w:szCs w:val="24"/>
          <w:lang w:val="nl-NL"/>
        </w:rPr>
        <w:t>kleur(</w:t>
      </w:r>
      <w:proofErr w:type="gramEnd"/>
      <w:r w:rsidRPr="00B44546">
        <w:rPr>
          <w:rFonts w:eastAsia="Times New Roman"/>
          <w:color w:val="212121"/>
          <w:sz w:val="24"/>
          <w:szCs w:val="24"/>
          <w:lang w:val="nl-NL"/>
        </w:rPr>
        <w:t>alles dus wat ze net geleerd hebben).</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lastRenderedPageBreak/>
        <w:t>Leg uit dat een kijkdoos bestaat uit drie diepte lagen: Een achtergrond, een middengedeelte en een voorgrond en vraag goed na of ze nog weten hoe je dit kunt vormgeven.</w:t>
      </w:r>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Ik vond nog wel een mooie manier om de doos te maken, misschien ter inspiratie voor </w:t>
      </w:r>
      <w:r w:rsidR="00B070FD">
        <w:rPr>
          <w:rFonts w:eastAsia="Times New Roman"/>
          <w:color w:val="212121"/>
          <w:sz w:val="24"/>
          <w:szCs w:val="24"/>
          <w:lang w:val="nl-NL"/>
        </w:rPr>
        <w:t xml:space="preserve">de </w:t>
      </w:r>
      <w:proofErr w:type="gramStart"/>
      <w:r w:rsidR="00B070FD">
        <w:rPr>
          <w:rFonts w:eastAsia="Times New Roman"/>
          <w:color w:val="212121"/>
          <w:sz w:val="24"/>
          <w:szCs w:val="24"/>
          <w:lang w:val="nl-NL"/>
        </w:rPr>
        <w:t>leerkracht</w:t>
      </w:r>
      <w:r w:rsidRPr="00B44546">
        <w:rPr>
          <w:rFonts w:eastAsia="Times New Roman"/>
          <w:color w:val="212121"/>
          <w:sz w:val="24"/>
          <w:szCs w:val="24"/>
          <w:lang w:val="nl-NL"/>
        </w:rPr>
        <w:t>(</w:t>
      </w:r>
      <w:proofErr w:type="gramEnd"/>
      <w:r w:rsidRPr="00B44546">
        <w:rPr>
          <w:rFonts w:eastAsia="Times New Roman"/>
          <w:color w:val="212121"/>
          <w:sz w:val="24"/>
          <w:szCs w:val="24"/>
          <w:lang w:val="nl-NL"/>
        </w:rPr>
        <w:t>niet als voorbeeld voor de kinderen). </w:t>
      </w:r>
      <w:hyperlink r:id="rId19" w:tooltip="https://www.binnenrijm.nl/opdrachten/theater" w:history="1">
        <w:r w:rsidRPr="00B44546">
          <w:rPr>
            <w:rFonts w:eastAsia="Times New Roman"/>
            <w:color w:val="0078D7"/>
            <w:sz w:val="24"/>
            <w:szCs w:val="24"/>
            <w:u w:val="single"/>
            <w:lang w:val="nl-NL"/>
          </w:rPr>
          <w:t>https://www.binnenrijm.nl/opdrachten/theater</w:t>
        </w:r>
      </w:hyperlink>
    </w:p>
    <w:p w:rsidR="00B44546" w:rsidRPr="00B44546" w:rsidRDefault="00B44546" w:rsidP="00B44546">
      <w:pPr>
        <w:spacing w:line="240" w:lineRule="auto"/>
        <w:rPr>
          <w:rFonts w:eastAsia="Times New Roman"/>
          <w:color w:val="212121"/>
          <w:sz w:val="24"/>
          <w:szCs w:val="24"/>
          <w:lang w:val="nl-NL"/>
        </w:rPr>
      </w:pPr>
      <w:r w:rsidRPr="00B44546">
        <w:rPr>
          <w:rFonts w:eastAsia="Times New Roman"/>
          <w:color w:val="212121"/>
          <w:sz w:val="24"/>
          <w:szCs w:val="24"/>
          <w:lang w:val="nl-NL"/>
        </w:rPr>
        <w:t xml:space="preserve">En als afsluiter dan toch nog een </w:t>
      </w:r>
      <w:proofErr w:type="spellStart"/>
      <w:r w:rsidRPr="00B44546">
        <w:rPr>
          <w:rFonts w:eastAsia="Times New Roman"/>
          <w:color w:val="212121"/>
          <w:sz w:val="24"/>
          <w:szCs w:val="24"/>
          <w:lang w:val="nl-NL"/>
        </w:rPr>
        <w:t>pinterest</w:t>
      </w:r>
      <w:proofErr w:type="spellEnd"/>
      <w:r w:rsidRPr="00B44546">
        <w:rPr>
          <w:rFonts w:eastAsia="Times New Roman"/>
          <w:color w:val="212121"/>
          <w:sz w:val="24"/>
          <w:szCs w:val="24"/>
          <w:lang w:val="nl-NL"/>
        </w:rPr>
        <w:t>! Theaterdecors zijn eigenlijk ook een soort kijkdozen, waarbij gewerkt wordt met coulissen. </w:t>
      </w:r>
      <w:hyperlink r:id="rId20" w:tooltip="https://nl.pinterest.com/pin/2533343534216271/visual-search/?x=16&amp;y=16&amp;w=414&amp;h=302.5&amp;cropSource=5&amp;surfaceType=flashlight&amp;rs=pin" w:history="1">
        <w:r w:rsidRPr="00B44546">
          <w:rPr>
            <w:rFonts w:eastAsia="Times New Roman"/>
            <w:color w:val="0078D7"/>
            <w:sz w:val="24"/>
            <w:szCs w:val="24"/>
            <w:u w:val="single"/>
            <w:lang w:val="nl-NL"/>
          </w:rPr>
          <w:t>https://nl.pinterest.com/pin/2533343534216271/visual-search/?x=16&amp;y=16&amp;w=414&amp;h=302.5&amp;cropSource=5&amp;surfaceType=flashlight&amp;rs=pin</w:t>
        </w:r>
      </w:hyperlink>
    </w:p>
    <w:p w:rsidR="00B44546" w:rsidRPr="00B44546" w:rsidRDefault="00B44546" w:rsidP="00B44546">
      <w:pPr>
        <w:spacing w:line="240" w:lineRule="auto"/>
        <w:rPr>
          <w:rFonts w:ascii="Times New Roman" w:eastAsia="Times New Roman" w:hAnsi="Times New Roman" w:cs="Times New Roman"/>
          <w:sz w:val="24"/>
          <w:szCs w:val="24"/>
          <w:lang w:val="nl-NL"/>
        </w:rPr>
      </w:pPr>
    </w:p>
    <w:p w:rsidR="00B44546" w:rsidRPr="00FF1338" w:rsidRDefault="00FF1338">
      <w:pPr>
        <w:rPr>
          <w:u w:val="single"/>
          <w:lang w:val="nl-NL"/>
        </w:rPr>
      </w:pPr>
      <w:r w:rsidRPr="00FF1338">
        <w:rPr>
          <w:u w:val="single"/>
          <w:lang w:val="nl-NL"/>
        </w:rPr>
        <w:t>Resultaten</w:t>
      </w:r>
    </w:p>
    <w:p w:rsidR="00FF1338" w:rsidRPr="00B44546" w:rsidRDefault="00FF1338">
      <w:pPr>
        <w:rPr>
          <w:lang w:val="nl-NL"/>
        </w:rPr>
      </w:pPr>
    </w:p>
    <w:p w:rsidR="00B44546" w:rsidRDefault="00FF1338">
      <w:bookmarkStart w:id="3" w:name="_GoBack"/>
      <w:bookmarkEnd w:id="3"/>
      <w:r>
        <w:rPr>
          <w:noProof/>
        </w:rPr>
        <w:drawing>
          <wp:anchor distT="0" distB="0" distL="114300" distR="114300" simplePos="0" relativeHeight="251666432" behindDoc="1" locked="0" layoutInCell="1" allowOverlap="1">
            <wp:simplePos x="0" y="0"/>
            <wp:positionH relativeFrom="column">
              <wp:posOffset>2895599</wp:posOffset>
            </wp:positionH>
            <wp:positionV relativeFrom="paragraph">
              <wp:posOffset>2378709</wp:posOffset>
            </wp:positionV>
            <wp:extent cx="2726167" cy="2044700"/>
            <wp:effectExtent l="0" t="0" r="444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858A24-BA7C-4841-89A4-2AC46C8DC9DD.heic"/>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741752" cy="20563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-371657</wp:posOffset>
            </wp:positionH>
            <wp:positionV relativeFrom="paragraph">
              <wp:posOffset>3774375</wp:posOffset>
            </wp:positionV>
            <wp:extent cx="3267192" cy="2450484"/>
            <wp:effectExtent l="1905"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CD01F9-501E-40EA-9D67-A5F4DBC473EB.heic"/>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76912" cy="2457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2856865</wp:posOffset>
            </wp:positionH>
            <wp:positionV relativeFrom="paragraph">
              <wp:posOffset>67310</wp:posOffset>
            </wp:positionV>
            <wp:extent cx="2743098" cy="2057400"/>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F6A0F2-B263-481C-93A3-23BFEA7F1A2D.heic"/>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743098"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-372428</wp:posOffset>
            </wp:positionH>
            <wp:positionV relativeFrom="paragraph">
              <wp:posOffset>376238</wp:posOffset>
            </wp:positionV>
            <wp:extent cx="3282315" cy="2461260"/>
            <wp:effectExtent l="4128"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4879C6-1DAD-4B19-A9A1-B09D77A6176A.heic"/>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282315" cy="2461260"/>
                    </a:xfrm>
                    <a:prstGeom prst="rect">
                      <a:avLst/>
                    </a:prstGeom>
                  </pic:spPr>
                </pic:pic>
              </a:graphicData>
            </a:graphic>
            <wp14:sizeRelH relativeFrom="page">
              <wp14:pctWidth>0</wp14:pctWidth>
            </wp14:sizeRelH>
            <wp14:sizeRelV relativeFrom="page">
              <wp14:pctHeight>0</wp14:pctHeight>
            </wp14:sizeRelV>
          </wp:anchor>
        </w:drawing>
      </w:r>
    </w:p>
    <w:sectPr w:rsidR="00B44546">
      <w:pgSz w:w="11909" w:h="16834"/>
      <w:pgMar w:top="0" w:right="1440" w:bottom="404"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3836"/>
    <w:multiLevelType w:val="multilevel"/>
    <w:tmpl w:val="830A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F0172"/>
    <w:multiLevelType w:val="multilevel"/>
    <w:tmpl w:val="44CEE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4126ED"/>
    <w:multiLevelType w:val="multilevel"/>
    <w:tmpl w:val="3A12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B03300"/>
    <w:multiLevelType w:val="multilevel"/>
    <w:tmpl w:val="9632A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A913D2"/>
    <w:multiLevelType w:val="multilevel"/>
    <w:tmpl w:val="18D88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6510A3"/>
    <w:multiLevelType w:val="multilevel"/>
    <w:tmpl w:val="EF2E4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053764"/>
    <w:multiLevelType w:val="multilevel"/>
    <w:tmpl w:val="47E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6E46F7"/>
    <w:multiLevelType w:val="multilevel"/>
    <w:tmpl w:val="7F5EC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E56246"/>
    <w:multiLevelType w:val="multilevel"/>
    <w:tmpl w:val="E7EE3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CB1DBD"/>
    <w:multiLevelType w:val="multilevel"/>
    <w:tmpl w:val="43D49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9"/>
  </w:num>
  <w:num w:numId="4">
    <w:abstractNumId w:val="5"/>
  </w:num>
  <w:num w:numId="5">
    <w:abstractNumId w:val="7"/>
  </w:num>
  <w:num w:numId="6">
    <w:abstractNumId w:val="0"/>
  </w:num>
  <w:num w:numId="7">
    <w:abstractNumId w:val="1"/>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CE"/>
    <w:rsid w:val="0024487C"/>
    <w:rsid w:val="00323EEB"/>
    <w:rsid w:val="005C33CE"/>
    <w:rsid w:val="008E2798"/>
    <w:rsid w:val="00B070FD"/>
    <w:rsid w:val="00B309AF"/>
    <w:rsid w:val="00B44546"/>
    <w:rsid w:val="00CF2E23"/>
    <w:rsid w:val="00FF13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6F86"/>
  <w15:docId w15:val="{175724E6-7C4D-3A4E-BDFE-F5BC1819F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323EEB"/>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23EEB"/>
    <w:rPr>
      <w:rFonts w:ascii="Times New Roman" w:hAnsi="Times New Roman" w:cs="Times New Roman"/>
      <w:sz w:val="18"/>
      <w:szCs w:val="18"/>
    </w:rPr>
  </w:style>
  <w:style w:type="character" w:styleId="Hyperlink">
    <w:name w:val="Hyperlink"/>
    <w:basedOn w:val="Standaardalinea-lettertype"/>
    <w:uiPriority w:val="99"/>
    <w:unhideWhenUsed/>
    <w:rsid w:val="00B44546"/>
    <w:rPr>
      <w:color w:val="0000FF"/>
      <w:u w:val="single"/>
    </w:rPr>
  </w:style>
  <w:style w:type="character" w:customStyle="1" w:styleId="apple-converted-space">
    <w:name w:val="apple-converted-space"/>
    <w:basedOn w:val="Standaardalinea-lettertype"/>
    <w:rsid w:val="00B44546"/>
  </w:style>
  <w:style w:type="character" w:styleId="Onopgelostemelding">
    <w:name w:val="Unresolved Mention"/>
    <w:basedOn w:val="Standaardalinea-lettertype"/>
    <w:uiPriority w:val="99"/>
    <w:semiHidden/>
    <w:unhideWhenUsed/>
    <w:rsid w:val="00B070FD"/>
    <w:rPr>
      <w:color w:val="605E5C"/>
      <w:shd w:val="clear" w:color="auto" w:fill="E1DFDD"/>
    </w:rPr>
  </w:style>
  <w:style w:type="character" w:styleId="GevolgdeHyperlink">
    <w:name w:val="FollowedHyperlink"/>
    <w:basedOn w:val="Standaardalinea-lettertype"/>
    <w:uiPriority w:val="99"/>
    <w:semiHidden/>
    <w:unhideWhenUsed/>
    <w:rsid w:val="00B070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1999068">
      <w:bodyDiv w:val="1"/>
      <w:marLeft w:val="0"/>
      <w:marRight w:val="0"/>
      <w:marTop w:val="0"/>
      <w:marBottom w:val="0"/>
      <w:divBdr>
        <w:top w:val="none" w:sz="0" w:space="0" w:color="auto"/>
        <w:left w:val="none" w:sz="0" w:space="0" w:color="auto"/>
        <w:bottom w:val="none" w:sz="0" w:space="0" w:color="auto"/>
        <w:right w:val="none" w:sz="0" w:space="0" w:color="auto"/>
      </w:divBdr>
      <w:divsChild>
        <w:div w:id="1142189825">
          <w:marLeft w:val="0"/>
          <w:marRight w:val="0"/>
          <w:marTop w:val="0"/>
          <w:marBottom w:val="0"/>
          <w:divBdr>
            <w:top w:val="none" w:sz="0" w:space="0" w:color="auto"/>
            <w:left w:val="none" w:sz="0" w:space="0" w:color="auto"/>
            <w:bottom w:val="none" w:sz="0" w:space="0" w:color="auto"/>
            <w:right w:val="none" w:sz="0" w:space="0" w:color="auto"/>
          </w:divBdr>
        </w:div>
        <w:div w:id="336617888">
          <w:marLeft w:val="0"/>
          <w:marRight w:val="0"/>
          <w:marTop w:val="0"/>
          <w:marBottom w:val="0"/>
          <w:divBdr>
            <w:top w:val="none" w:sz="0" w:space="0" w:color="auto"/>
            <w:left w:val="none" w:sz="0" w:space="0" w:color="auto"/>
            <w:bottom w:val="none" w:sz="0" w:space="0" w:color="auto"/>
            <w:right w:val="none" w:sz="0" w:space="0" w:color="auto"/>
          </w:divBdr>
        </w:div>
        <w:div w:id="1721900418">
          <w:marLeft w:val="0"/>
          <w:marRight w:val="0"/>
          <w:marTop w:val="0"/>
          <w:marBottom w:val="0"/>
          <w:divBdr>
            <w:top w:val="none" w:sz="0" w:space="0" w:color="auto"/>
            <w:left w:val="none" w:sz="0" w:space="0" w:color="auto"/>
            <w:bottom w:val="none" w:sz="0" w:space="0" w:color="auto"/>
            <w:right w:val="none" w:sz="0" w:space="0" w:color="auto"/>
          </w:divBdr>
        </w:div>
        <w:div w:id="620309027">
          <w:marLeft w:val="0"/>
          <w:marRight w:val="0"/>
          <w:marTop w:val="0"/>
          <w:marBottom w:val="0"/>
          <w:divBdr>
            <w:top w:val="none" w:sz="0" w:space="0" w:color="auto"/>
            <w:left w:val="none" w:sz="0" w:space="0" w:color="auto"/>
            <w:bottom w:val="none" w:sz="0" w:space="0" w:color="auto"/>
            <w:right w:val="none" w:sz="0" w:space="0" w:color="auto"/>
          </w:divBdr>
        </w:div>
        <w:div w:id="188304847">
          <w:marLeft w:val="0"/>
          <w:marRight w:val="0"/>
          <w:marTop w:val="0"/>
          <w:marBottom w:val="0"/>
          <w:divBdr>
            <w:top w:val="none" w:sz="0" w:space="0" w:color="auto"/>
            <w:left w:val="none" w:sz="0" w:space="0" w:color="auto"/>
            <w:bottom w:val="none" w:sz="0" w:space="0" w:color="auto"/>
            <w:right w:val="none" w:sz="0" w:space="0" w:color="auto"/>
          </w:divBdr>
        </w:div>
        <w:div w:id="733235317">
          <w:marLeft w:val="0"/>
          <w:marRight w:val="0"/>
          <w:marTop w:val="0"/>
          <w:marBottom w:val="0"/>
          <w:divBdr>
            <w:top w:val="none" w:sz="0" w:space="0" w:color="auto"/>
            <w:left w:val="none" w:sz="0" w:space="0" w:color="auto"/>
            <w:bottom w:val="none" w:sz="0" w:space="0" w:color="auto"/>
            <w:right w:val="none" w:sz="0" w:space="0" w:color="auto"/>
          </w:divBdr>
        </w:div>
        <w:div w:id="1229264932">
          <w:marLeft w:val="0"/>
          <w:marRight w:val="0"/>
          <w:marTop w:val="0"/>
          <w:marBottom w:val="0"/>
          <w:divBdr>
            <w:top w:val="none" w:sz="0" w:space="0" w:color="auto"/>
            <w:left w:val="none" w:sz="0" w:space="0" w:color="auto"/>
            <w:bottom w:val="none" w:sz="0" w:space="0" w:color="auto"/>
            <w:right w:val="none" w:sz="0" w:space="0" w:color="auto"/>
          </w:divBdr>
        </w:div>
        <w:div w:id="593783408">
          <w:marLeft w:val="0"/>
          <w:marRight w:val="0"/>
          <w:marTop w:val="0"/>
          <w:marBottom w:val="0"/>
          <w:divBdr>
            <w:top w:val="none" w:sz="0" w:space="0" w:color="auto"/>
            <w:left w:val="none" w:sz="0" w:space="0" w:color="auto"/>
            <w:bottom w:val="none" w:sz="0" w:space="0" w:color="auto"/>
            <w:right w:val="none" w:sz="0" w:space="0" w:color="auto"/>
          </w:divBdr>
        </w:div>
        <w:div w:id="1729108737">
          <w:marLeft w:val="0"/>
          <w:marRight w:val="0"/>
          <w:marTop w:val="0"/>
          <w:marBottom w:val="0"/>
          <w:divBdr>
            <w:top w:val="none" w:sz="0" w:space="0" w:color="auto"/>
            <w:left w:val="none" w:sz="0" w:space="0" w:color="auto"/>
            <w:bottom w:val="none" w:sz="0" w:space="0" w:color="auto"/>
            <w:right w:val="none" w:sz="0" w:space="0" w:color="auto"/>
          </w:divBdr>
        </w:div>
        <w:div w:id="2103988169">
          <w:marLeft w:val="0"/>
          <w:marRight w:val="0"/>
          <w:marTop w:val="0"/>
          <w:marBottom w:val="0"/>
          <w:divBdr>
            <w:top w:val="none" w:sz="0" w:space="0" w:color="auto"/>
            <w:left w:val="none" w:sz="0" w:space="0" w:color="auto"/>
            <w:bottom w:val="none" w:sz="0" w:space="0" w:color="auto"/>
            <w:right w:val="none" w:sz="0" w:space="0" w:color="auto"/>
          </w:divBdr>
        </w:div>
        <w:div w:id="1671330939">
          <w:marLeft w:val="0"/>
          <w:marRight w:val="0"/>
          <w:marTop w:val="0"/>
          <w:marBottom w:val="0"/>
          <w:divBdr>
            <w:top w:val="none" w:sz="0" w:space="0" w:color="auto"/>
            <w:left w:val="none" w:sz="0" w:space="0" w:color="auto"/>
            <w:bottom w:val="none" w:sz="0" w:space="0" w:color="auto"/>
            <w:right w:val="none" w:sz="0" w:space="0" w:color="auto"/>
          </w:divBdr>
        </w:div>
        <w:div w:id="542055857">
          <w:marLeft w:val="0"/>
          <w:marRight w:val="0"/>
          <w:marTop w:val="0"/>
          <w:marBottom w:val="0"/>
          <w:divBdr>
            <w:top w:val="none" w:sz="0" w:space="0" w:color="auto"/>
            <w:left w:val="none" w:sz="0" w:space="0" w:color="auto"/>
            <w:bottom w:val="none" w:sz="0" w:space="0" w:color="auto"/>
            <w:right w:val="none" w:sz="0" w:space="0" w:color="auto"/>
          </w:divBdr>
        </w:div>
        <w:div w:id="746923981">
          <w:marLeft w:val="0"/>
          <w:marRight w:val="0"/>
          <w:marTop w:val="0"/>
          <w:marBottom w:val="0"/>
          <w:divBdr>
            <w:top w:val="none" w:sz="0" w:space="0" w:color="auto"/>
            <w:left w:val="none" w:sz="0" w:space="0" w:color="auto"/>
            <w:bottom w:val="none" w:sz="0" w:space="0" w:color="auto"/>
            <w:right w:val="none" w:sz="0" w:space="0" w:color="auto"/>
          </w:divBdr>
        </w:div>
        <w:div w:id="1808160804">
          <w:marLeft w:val="0"/>
          <w:marRight w:val="0"/>
          <w:marTop w:val="0"/>
          <w:marBottom w:val="0"/>
          <w:divBdr>
            <w:top w:val="none" w:sz="0" w:space="0" w:color="auto"/>
            <w:left w:val="none" w:sz="0" w:space="0" w:color="auto"/>
            <w:bottom w:val="none" w:sz="0" w:space="0" w:color="auto"/>
            <w:right w:val="none" w:sz="0" w:space="0" w:color="auto"/>
          </w:divBdr>
        </w:div>
        <w:div w:id="34358363">
          <w:marLeft w:val="0"/>
          <w:marRight w:val="0"/>
          <w:marTop w:val="0"/>
          <w:marBottom w:val="0"/>
          <w:divBdr>
            <w:top w:val="none" w:sz="0" w:space="0" w:color="auto"/>
            <w:left w:val="none" w:sz="0" w:space="0" w:color="auto"/>
            <w:bottom w:val="none" w:sz="0" w:space="0" w:color="auto"/>
            <w:right w:val="none" w:sz="0" w:space="0" w:color="auto"/>
          </w:divBdr>
        </w:div>
        <w:div w:id="81339103">
          <w:marLeft w:val="0"/>
          <w:marRight w:val="0"/>
          <w:marTop w:val="0"/>
          <w:marBottom w:val="0"/>
          <w:divBdr>
            <w:top w:val="none" w:sz="0" w:space="0" w:color="auto"/>
            <w:left w:val="none" w:sz="0" w:space="0" w:color="auto"/>
            <w:bottom w:val="none" w:sz="0" w:space="0" w:color="auto"/>
            <w:right w:val="none" w:sz="0" w:space="0" w:color="auto"/>
          </w:divBdr>
        </w:div>
        <w:div w:id="1565868343">
          <w:marLeft w:val="0"/>
          <w:marRight w:val="0"/>
          <w:marTop w:val="0"/>
          <w:marBottom w:val="0"/>
          <w:divBdr>
            <w:top w:val="none" w:sz="0" w:space="0" w:color="auto"/>
            <w:left w:val="none" w:sz="0" w:space="0" w:color="auto"/>
            <w:bottom w:val="none" w:sz="0" w:space="0" w:color="auto"/>
            <w:right w:val="none" w:sz="0" w:space="0" w:color="auto"/>
          </w:divBdr>
        </w:div>
        <w:div w:id="1984045109">
          <w:marLeft w:val="0"/>
          <w:marRight w:val="0"/>
          <w:marTop w:val="0"/>
          <w:marBottom w:val="0"/>
          <w:divBdr>
            <w:top w:val="none" w:sz="0" w:space="0" w:color="auto"/>
            <w:left w:val="none" w:sz="0" w:space="0" w:color="auto"/>
            <w:bottom w:val="none" w:sz="0" w:space="0" w:color="auto"/>
            <w:right w:val="none" w:sz="0" w:space="0" w:color="auto"/>
          </w:divBdr>
        </w:div>
        <w:div w:id="490799910">
          <w:marLeft w:val="0"/>
          <w:marRight w:val="0"/>
          <w:marTop w:val="0"/>
          <w:marBottom w:val="0"/>
          <w:divBdr>
            <w:top w:val="none" w:sz="0" w:space="0" w:color="auto"/>
            <w:left w:val="none" w:sz="0" w:space="0" w:color="auto"/>
            <w:bottom w:val="none" w:sz="0" w:space="0" w:color="auto"/>
            <w:right w:val="none" w:sz="0" w:space="0" w:color="auto"/>
          </w:divBdr>
        </w:div>
        <w:div w:id="1106583602">
          <w:marLeft w:val="0"/>
          <w:marRight w:val="0"/>
          <w:marTop w:val="0"/>
          <w:marBottom w:val="0"/>
          <w:divBdr>
            <w:top w:val="none" w:sz="0" w:space="0" w:color="auto"/>
            <w:left w:val="none" w:sz="0" w:space="0" w:color="auto"/>
            <w:bottom w:val="none" w:sz="0" w:space="0" w:color="auto"/>
            <w:right w:val="none" w:sz="0" w:space="0" w:color="auto"/>
          </w:divBdr>
        </w:div>
        <w:div w:id="1017385897">
          <w:marLeft w:val="0"/>
          <w:marRight w:val="0"/>
          <w:marTop w:val="0"/>
          <w:marBottom w:val="0"/>
          <w:divBdr>
            <w:top w:val="none" w:sz="0" w:space="0" w:color="auto"/>
            <w:left w:val="none" w:sz="0" w:space="0" w:color="auto"/>
            <w:bottom w:val="none" w:sz="0" w:space="0" w:color="auto"/>
            <w:right w:val="none" w:sz="0" w:space="0" w:color="auto"/>
          </w:divBdr>
        </w:div>
        <w:div w:id="1217160409">
          <w:marLeft w:val="0"/>
          <w:marRight w:val="0"/>
          <w:marTop w:val="0"/>
          <w:marBottom w:val="0"/>
          <w:divBdr>
            <w:top w:val="none" w:sz="0" w:space="0" w:color="auto"/>
            <w:left w:val="none" w:sz="0" w:space="0" w:color="auto"/>
            <w:bottom w:val="none" w:sz="0" w:space="0" w:color="auto"/>
            <w:right w:val="none" w:sz="0" w:space="0" w:color="auto"/>
          </w:divBdr>
        </w:div>
        <w:div w:id="261688006">
          <w:marLeft w:val="0"/>
          <w:marRight w:val="0"/>
          <w:marTop w:val="0"/>
          <w:marBottom w:val="0"/>
          <w:divBdr>
            <w:top w:val="none" w:sz="0" w:space="0" w:color="auto"/>
            <w:left w:val="none" w:sz="0" w:space="0" w:color="auto"/>
            <w:bottom w:val="none" w:sz="0" w:space="0" w:color="auto"/>
            <w:right w:val="none" w:sz="0" w:space="0" w:color="auto"/>
          </w:divBdr>
        </w:div>
        <w:div w:id="1355767785">
          <w:marLeft w:val="0"/>
          <w:marRight w:val="0"/>
          <w:marTop w:val="0"/>
          <w:marBottom w:val="0"/>
          <w:divBdr>
            <w:top w:val="none" w:sz="0" w:space="0" w:color="auto"/>
            <w:left w:val="none" w:sz="0" w:space="0" w:color="auto"/>
            <w:bottom w:val="none" w:sz="0" w:space="0" w:color="auto"/>
            <w:right w:val="none" w:sz="0" w:space="0" w:color="auto"/>
          </w:divBdr>
        </w:div>
        <w:div w:id="179709394">
          <w:marLeft w:val="0"/>
          <w:marRight w:val="0"/>
          <w:marTop w:val="0"/>
          <w:marBottom w:val="0"/>
          <w:divBdr>
            <w:top w:val="none" w:sz="0" w:space="0" w:color="auto"/>
            <w:left w:val="none" w:sz="0" w:space="0" w:color="auto"/>
            <w:bottom w:val="none" w:sz="0" w:space="0" w:color="auto"/>
            <w:right w:val="none" w:sz="0" w:space="0" w:color="auto"/>
          </w:divBdr>
        </w:div>
        <w:div w:id="1779566785">
          <w:marLeft w:val="0"/>
          <w:marRight w:val="0"/>
          <w:marTop w:val="0"/>
          <w:marBottom w:val="0"/>
          <w:divBdr>
            <w:top w:val="none" w:sz="0" w:space="0" w:color="auto"/>
            <w:left w:val="none" w:sz="0" w:space="0" w:color="auto"/>
            <w:bottom w:val="none" w:sz="0" w:space="0" w:color="auto"/>
            <w:right w:val="none" w:sz="0" w:space="0" w:color="auto"/>
          </w:divBdr>
        </w:div>
        <w:div w:id="1855027397">
          <w:marLeft w:val="0"/>
          <w:marRight w:val="0"/>
          <w:marTop w:val="0"/>
          <w:marBottom w:val="0"/>
          <w:divBdr>
            <w:top w:val="none" w:sz="0" w:space="0" w:color="auto"/>
            <w:left w:val="none" w:sz="0" w:space="0" w:color="auto"/>
            <w:bottom w:val="none" w:sz="0" w:space="0" w:color="auto"/>
            <w:right w:val="none" w:sz="0" w:space="0" w:color="auto"/>
          </w:divBdr>
        </w:div>
        <w:div w:id="974717681">
          <w:marLeft w:val="0"/>
          <w:marRight w:val="0"/>
          <w:marTop w:val="0"/>
          <w:marBottom w:val="0"/>
          <w:divBdr>
            <w:top w:val="none" w:sz="0" w:space="0" w:color="auto"/>
            <w:left w:val="none" w:sz="0" w:space="0" w:color="auto"/>
            <w:bottom w:val="none" w:sz="0" w:space="0" w:color="auto"/>
            <w:right w:val="none" w:sz="0" w:space="0" w:color="auto"/>
          </w:divBdr>
        </w:div>
        <w:div w:id="1558930649">
          <w:marLeft w:val="0"/>
          <w:marRight w:val="0"/>
          <w:marTop w:val="0"/>
          <w:marBottom w:val="0"/>
          <w:divBdr>
            <w:top w:val="none" w:sz="0" w:space="0" w:color="auto"/>
            <w:left w:val="none" w:sz="0" w:space="0" w:color="auto"/>
            <w:bottom w:val="none" w:sz="0" w:space="0" w:color="auto"/>
            <w:right w:val="none" w:sz="0" w:space="0" w:color="auto"/>
          </w:divBdr>
        </w:div>
        <w:div w:id="1949967054">
          <w:marLeft w:val="0"/>
          <w:marRight w:val="0"/>
          <w:marTop w:val="0"/>
          <w:marBottom w:val="0"/>
          <w:divBdr>
            <w:top w:val="none" w:sz="0" w:space="0" w:color="auto"/>
            <w:left w:val="none" w:sz="0" w:space="0" w:color="auto"/>
            <w:bottom w:val="none" w:sz="0" w:space="0" w:color="auto"/>
            <w:right w:val="none" w:sz="0" w:space="0" w:color="auto"/>
          </w:divBdr>
        </w:div>
        <w:div w:id="1371954185">
          <w:marLeft w:val="0"/>
          <w:marRight w:val="0"/>
          <w:marTop w:val="0"/>
          <w:marBottom w:val="0"/>
          <w:divBdr>
            <w:top w:val="none" w:sz="0" w:space="0" w:color="auto"/>
            <w:left w:val="none" w:sz="0" w:space="0" w:color="auto"/>
            <w:bottom w:val="none" w:sz="0" w:space="0" w:color="auto"/>
            <w:right w:val="none" w:sz="0" w:space="0" w:color="auto"/>
          </w:divBdr>
        </w:div>
        <w:div w:id="1985432371">
          <w:marLeft w:val="0"/>
          <w:marRight w:val="0"/>
          <w:marTop w:val="0"/>
          <w:marBottom w:val="0"/>
          <w:divBdr>
            <w:top w:val="none" w:sz="0" w:space="0" w:color="auto"/>
            <w:left w:val="none" w:sz="0" w:space="0" w:color="auto"/>
            <w:bottom w:val="none" w:sz="0" w:space="0" w:color="auto"/>
            <w:right w:val="none" w:sz="0" w:space="0" w:color="auto"/>
          </w:divBdr>
        </w:div>
        <w:div w:id="1907061436">
          <w:marLeft w:val="0"/>
          <w:marRight w:val="0"/>
          <w:marTop w:val="0"/>
          <w:marBottom w:val="0"/>
          <w:divBdr>
            <w:top w:val="none" w:sz="0" w:space="0" w:color="auto"/>
            <w:left w:val="none" w:sz="0" w:space="0" w:color="auto"/>
            <w:bottom w:val="none" w:sz="0" w:space="0" w:color="auto"/>
            <w:right w:val="none" w:sz="0" w:space="0" w:color="auto"/>
          </w:divBdr>
        </w:div>
        <w:div w:id="1221985340">
          <w:marLeft w:val="0"/>
          <w:marRight w:val="0"/>
          <w:marTop w:val="0"/>
          <w:marBottom w:val="0"/>
          <w:divBdr>
            <w:top w:val="none" w:sz="0" w:space="0" w:color="auto"/>
            <w:left w:val="none" w:sz="0" w:space="0" w:color="auto"/>
            <w:bottom w:val="none" w:sz="0" w:space="0" w:color="auto"/>
            <w:right w:val="none" w:sz="0" w:space="0" w:color="auto"/>
          </w:divBdr>
        </w:div>
        <w:div w:id="1763797973">
          <w:marLeft w:val="0"/>
          <w:marRight w:val="0"/>
          <w:marTop w:val="0"/>
          <w:marBottom w:val="0"/>
          <w:divBdr>
            <w:top w:val="none" w:sz="0" w:space="0" w:color="auto"/>
            <w:left w:val="none" w:sz="0" w:space="0" w:color="auto"/>
            <w:bottom w:val="none" w:sz="0" w:space="0" w:color="auto"/>
            <w:right w:val="none" w:sz="0" w:space="0" w:color="auto"/>
          </w:divBdr>
        </w:div>
        <w:div w:id="21127777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s://bijzonderplekje.nl/lapland-ijshotel-zwed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nnvara.nl/3opreis/artikelen/het-grootste-winterfestival-ter-wereld-is-beladen-met-ijssculpturen" TargetMode="External"/><Relationship Id="rId20" Type="http://schemas.openxmlformats.org/officeDocument/2006/relationships/hyperlink" Target="https://nl.pinterest.com/pin/2533343534216271/visual-search/?x=16&amp;y=16&amp;w=414&amp;h=302.5&amp;cropSource=5&amp;surfaceType=flashlight&amp;rs=pi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ichardshilling.co.uk/sand-art.html" TargetMode="External"/><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hyperlink" Target="https://streetartutopia.com/2024/06/08/land-art-sculptures-by-jon-foreman/" TargetMode="External"/><Relationship Id="rId19" Type="http://schemas.openxmlformats.org/officeDocument/2006/relationships/hyperlink" Target="https://www.binnenrijm.nl/opdrachten/theater" TargetMode="External"/><Relationship Id="rId4" Type="http://schemas.openxmlformats.org/officeDocument/2006/relationships/webSettings" Target="webSettings.xml"/><Relationship Id="rId9" Type="http://schemas.openxmlformats.org/officeDocument/2006/relationships/hyperlink" Target="https://www.youtube.com/watch?v=k02MaqDTfz8" TargetMode="External"/><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1512</Words>
  <Characters>8318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de Vries</cp:lastModifiedBy>
  <cp:revision>3</cp:revision>
  <dcterms:created xsi:type="dcterms:W3CDTF">2024-12-10T14:07:00Z</dcterms:created>
  <dcterms:modified xsi:type="dcterms:W3CDTF">2024-12-12T10:20:00Z</dcterms:modified>
</cp:coreProperties>
</file>