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leader="none" w:pos="284"/>
        </w:tabs>
        <w:rPr>
          <w:sz w:val="40"/>
          <w:szCs w:val="40"/>
        </w:rPr>
      </w:pPr>
      <w:r w:rsidDel="00000000" w:rsidR="00000000" w:rsidRPr="00000000">
        <w:rPr>
          <w:sz w:val="40"/>
          <w:szCs w:val="40"/>
        </w:rPr>
        <mc:AlternateContent>
          <mc:Choice Requires="wpg">
            <w:drawing>
              <wp:inline distB="0" distT="0" distL="0" distR="0">
                <wp:extent cx="5852160" cy="369570"/>
                <wp:effectExtent b="0" l="0" r="0" t="0"/>
                <wp:docPr id="2" name=""/>
                <a:graphic>
                  <a:graphicData uri="http://schemas.microsoft.com/office/word/2010/wordprocessingShape">
                    <wps:wsp>
                      <wps:cNvSpPr/>
                      <wps:cNvPr id="3" name="Shape 3"/>
                      <wps:spPr>
                        <a:xfrm>
                          <a:off x="2424683" y="3599978"/>
                          <a:ext cx="5842635" cy="360045"/>
                        </a:xfrm>
                        <a:prstGeom prst="roundRect">
                          <a:avLst>
                            <a:gd fmla="val 16667" name="adj"/>
                          </a:avLst>
                        </a:prstGeom>
                        <a:solidFill>
                          <a:srgbClr val="009EE3"/>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32"/>
                                <w:vertAlign w:val="baseline"/>
                              </w:rPr>
                              <w:t xml:space="preserve">Lesformulier</w:t>
                            </w:r>
                          </w:p>
                        </w:txbxContent>
                      </wps:txbx>
                      <wps:bodyPr anchorCtr="0" anchor="t" bIns="54000" lIns="54000" spcFirstLastPara="1" rIns="54000" wrap="square" tIns="18000">
                        <a:noAutofit/>
                      </wps:bodyPr>
                    </wps:wsp>
                  </a:graphicData>
                </a:graphic>
              </wp:inline>
            </w:drawing>
          </mc:Choice>
          <mc:Fallback>
            <w:drawing>
              <wp:inline distB="0" distT="0" distL="0" distR="0">
                <wp:extent cx="5852160" cy="369570"/>
                <wp:effectExtent b="0" l="0" r="0" t="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852160" cy="3695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pStyle w:val="Heading2"/>
        <w:tabs>
          <w:tab w:val="left" w:leader="none" w:pos="284"/>
        </w:tabs>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9061.0" w:type="dxa"/>
        <w:jc w:val="left"/>
        <w:tblBorders>
          <w:top w:color="0077ff" w:space="0" w:sz="4" w:val="single"/>
          <w:left w:color="0077ff" w:space="0" w:sz="4" w:val="single"/>
          <w:bottom w:color="0077ff" w:space="0" w:sz="4" w:val="single"/>
          <w:right w:color="0077ff" w:space="0" w:sz="4" w:val="single"/>
          <w:insideH w:color="0077ff" w:space="0" w:sz="4" w:val="single"/>
          <w:insideV w:color="0077ff" w:space="0" w:sz="4" w:val="single"/>
        </w:tblBorders>
        <w:tblLayout w:type="fixed"/>
        <w:tblLook w:val="0000"/>
      </w:tblPr>
      <w:tblGrid>
        <w:gridCol w:w="2200"/>
        <w:gridCol w:w="6861"/>
        <w:tblGridChange w:id="0">
          <w:tblGrid>
            <w:gridCol w:w="2200"/>
            <w:gridCol w:w="6861"/>
          </w:tblGrid>
        </w:tblGridChange>
      </w:tblGrid>
      <w:tr>
        <w:trPr>
          <w:cantSplit w:val="0"/>
          <w:trHeight w:val="312" w:hRule="atLeast"/>
          <w:tblHeader w:val="0"/>
        </w:trPr>
        <w:tc>
          <w:tcPr>
            <w:tcBorders>
              <w:top w:color="000000" w:space="0" w:sz="0" w:val="nil"/>
              <w:left w:color="000000" w:space="0" w:sz="0" w:val="nil"/>
              <w:bottom w:color="000000" w:space="0" w:sz="0" w:val="nil"/>
              <w:right w:color="0066b1" w:space="0" w:sz="4" w:val="single"/>
            </w:tcBorders>
            <w:shd w:fill="auto" w:val="clear"/>
            <w:vAlign w:val="center"/>
          </w:tcPr>
          <w:p w:rsidR="00000000" w:rsidDel="00000000" w:rsidP="00000000" w:rsidRDefault="00000000" w:rsidRPr="00000000" w14:paraId="00000004">
            <w:pPr>
              <w:pStyle w:val="Heading2"/>
              <w:tabs>
                <w:tab w:val="left" w:leader="none" w:pos="284"/>
              </w:tabs>
              <w:jc w:val="right"/>
              <w:rPr>
                <w:rFonts w:ascii="Calibri" w:cs="Calibri" w:eastAsia="Calibri" w:hAnsi="Calibri"/>
                <w:color w:val="0066b1"/>
              </w:rPr>
            </w:pPr>
            <w:r w:rsidDel="00000000" w:rsidR="00000000" w:rsidRPr="00000000">
              <w:rPr>
                <w:rFonts w:ascii="Calibri" w:cs="Calibri" w:eastAsia="Calibri" w:hAnsi="Calibri"/>
                <w:color w:val="0066b1"/>
                <w:rtl w:val="0"/>
              </w:rPr>
              <w:t xml:space="preserve">titel les</w:t>
            </w:r>
          </w:p>
        </w:tc>
        <w:tc>
          <w:tcPr>
            <w:tcBorders>
              <w:top w:color="0066b1" w:space="0" w:sz="4" w:val="single"/>
              <w:left w:color="0066b1" w:space="0" w:sz="4" w:val="single"/>
              <w:bottom w:color="0066b1" w:space="0" w:sz="4" w:val="single"/>
              <w:right w:color="0066b1" w:space="0" w:sz="4" w:val="single"/>
            </w:tcBorders>
            <w:vAlign w:val="center"/>
          </w:tcPr>
          <w:p w:rsidR="00000000" w:rsidDel="00000000" w:rsidP="00000000" w:rsidRDefault="00000000" w:rsidRPr="00000000" w14:paraId="00000005">
            <w:pPr>
              <w:rPr/>
            </w:pPr>
            <w:commentRangeStart w:id="0"/>
            <w:r w:rsidDel="00000000" w:rsidR="00000000" w:rsidRPr="00000000">
              <w:rPr>
                <w:rtl w:val="0"/>
              </w:rPr>
              <w:t xml:space="preserve">Popping en locking bij mensen en planten - les 1</w:t>
            </w:r>
          </w:p>
        </w:tc>
      </w:tr>
      <w:tr>
        <w:trPr>
          <w:cantSplit w:val="0"/>
          <w:trHeight w:val="312" w:hRule="atLeast"/>
          <w:tblHeader w:val="0"/>
        </w:trPr>
        <w:tc>
          <w:tcPr>
            <w:tcBorders>
              <w:top w:color="000000" w:space="0" w:sz="0" w:val="nil"/>
              <w:left w:color="000000" w:space="0" w:sz="0" w:val="nil"/>
              <w:bottom w:color="000000" w:space="0" w:sz="0" w:val="nil"/>
              <w:right w:color="0066b1" w:space="0" w:sz="4" w:val="single"/>
            </w:tcBorders>
            <w:shd w:fill="auto" w:val="clear"/>
            <w:vAlign w:val="center"/>
          </w:tcPr>
          <w:p w:rsidR="00000000" w:rsidDel="00000000" w:rsidP="00000000" w:rsidRDefault="00000000" w:rsidRPr="00000000" w14:paraId="00000006">
            <w:pPr>
              <w:pStyle w:val="Heading2"/>
              <w:tabs>
                <w:tab w:val="left" w:leader="none" w:pos="284"/>
              </w:tabs>
              <w:jc w:val="right"/>
              <w:rPr>
                <w:rFonts w:ascii="Calibri" w:cs="Calibri" w:eastAsia="Calibri" w:hAnsi="Calibri"/>
                <w:color w:val="0066b1"/>
              </w:rPr>
            </w:pPr>
            <w:commentRangeEnd w:id="0"/>
            <w:r w:rsidDel="00000000" w:rsidR="00000000" w:rsidRPr="00000000">
              <w:commentReference w:id="0"/>
            </w:r>
            <w:r w:rsidDel="00000000" w:rsidR="00000000" w:rsidRPr="00000000">
              <w:rPr>
                <w:rFonts w:ascii="Calibri" w:cs="Calibri" w:eastAsia="Calibri" w:hAnsi="Calibri"/>
                <w:color w:val="0066b1"/>
                <w:rtl w:val="0"/>
              </w:rPr>
              <w:t xml:space="preserve">voor welke groep(en)</w:t>
            </w:r>
          </w:p>
        </w:tc>
        <w:tc>
          <w:tcPr>
            <w:tcBorders>
              <w:top w:color="0066b1" w:space="0" w:sz="4" w:val="single"/>
              <w:left w:color="0066b1" w:space="0" w:sz="4" w:val="single"/>
              <w:bottom w:color="0066b1" w:space="0" w:sz="4" w:val="single"/>
              <w:right w:color="0066b1" w:space="0" w:sz="4" w:val="single"/>
            </w:tcBorders>
            <w:vAlign w:val="center"/>
          </w:tcPr>
          <w:p w:rsidR="00000000" w:rsidDel="00000000" w:rsidP="00000000" w:rsidRDefault="00000000" w:rsidRPr="00000000" w14:paraId="00000007">
            <w:pPr>
              <w:rPr/>
            </w:pPr>
            <w:r w:rsidDel="00000000" w:rsidR="00000000" w:rsidRPr="00000000">
              <w:rPr>
                <w:rtl w:val="0"/>
              </w:rPr>
              <w:t xml:space="preserve">5-6-7-8</w:t>
            </w:r>
          </w:p>
        </w:tc>
      </w:tr>
      <w:tr>
        <w:trPr>
          <w:cantSplit w:val="0"/>
          <w:trHeight w:val="312" w:hRule="atLeast"/>
          <w:tblHeader w:val="0"/>
        </w:trPr>
        <w:tc>
          <w:tcPr>
            <w:tcBorders>
              <w:top w:color="000000" w:space="0" w:sz="0" w:val="nil"/>
              <w:left w:color="000000" w:space="0" w:sz="0" w:val="nil"/>
              <w:bottom w:color="000000" w:space="0" w:sz="0" w:val="nil"/>
              <w:right w:color="0066b1" w:space="0" w:sz="4" w:val="single"/>
            </w:tcBorders>
            <w:shd w:fill="auto" w:val="clear"/>
            <w:vAlign w:val="center"/>
          </w:tcPr>
          <w:p w:rsidR="00000000" w:rsidDel="00000000" w:rsidP="00000000" w:rsidRDefault="00000000" w:rsidRPr="00000000" w14:paraId="00000008">
            <w:pPr>
              <w:pStyle w:val="Heading2"/>
              <w:tabs>
                <w:tab w:val="left" w:leader="none" w:pos="284"/>
              </w:tabs>
              <w:jc w:val="right"/>
              <w:rPr>
                <w:rFonts w:ascii="Calibri" w:cs="Calibri" w:eastAsia="Calibri" w:hAnsi="Calibri"/>
                <w:color w:val="0066b1"/>
              </w:rPr>
            </w:pPr>
            <w:r w:rsidDel="00000000" w:rsidR="00000000" w:rsidRPr="00000000">
              <w:rPr>
                <w:rFonts w:ascii="Calibri" w:cs="Calibri" w:eastAsia="Calibri" w:hAnsi="Calibri"/>
                <w:color w:val="0066b1"/>
                <w:rtl w:val="0"/>
              </w:rPr>
              <w:t xml:space="preserve">onderwerp/thema</w:t>
            </w:r>
          </w:p>
        </w:tc>
        <w:tc>
          <w:tcPr>
            <w:tcBorders>
              <w:top w:color="0066b1" w:space="0" w:sz="4" w:val="single"/>
              <w:left w:color="0066b1" w:space="0" w:sz="4" w:val="single"/>
              <w:bottom w:color="0066b1" w:space="0" w:sz="4" w:val="single"/>
              <w:right w:color="0066b1" w:space="0" w:sz="4" w:val="single"/>
            </w:tcBorders>
            <w:vAlign w:val="center"/>
          </w:tcPr>
          <w:p w:rsidR="00000000" w:rsidDel="00000000" w:rsidP="00000000" w:rsidRDefault="00000000" w:rsidRPr="00000000" w14:paraId="00000009">
            <w:pPr>
              <w:rPr/>
            </w:pPr>
            <w:r w:rsidDel="00000000" w:rsidR="00000000" w:rsidRPr="00000000">
              <w:rPr>
                <w:rtl w:val="0"/>
              </w:rPr>
              <w:t xml:space="preserve">Voortplanting planten</w:t>
            </w:r>
          </w:p>
        </w:tc>
      </w:tr>
      <w:tr>
        <w:trPr>
          <w:cantSplit w:val="0"/>
          <w:trHeight w:val="312" w:hRule="atLeast"/>
          <w:tblHeader w:val="0"/>
        </w:trPr>
        <w:tc>
          <w:tcPr>
            <w:tcBorders>
              <w:top w:color="000000" w:space="0" w:sz="0" w:val="nil"/>
              <w:left w:color="000000" w:space="0" w:sz="0" w:val="nil"/>
              <w:bottom w:color="000000" w:space="0" w:sz="0" w:val="nil"/>
              <w:right w:color="0066b1" w:space="0" w:sz="4" w:val="single"/>
            </w:tcBorders>
            <w:shd w:fill="auto" w:val="clear"/>
            <w:vAlign w:val="center"/>
          </w:tcPr>
          <w:p w:rsidR="00000000" w:rsidDel="00000000" w:rsidP="00000000" w:rsidRDefault="00000000" w:rsidRPr="00000000" w14:paraId="0000000A">
            <w:pPr>
              <w:pStyle w:val="Heading2"/>
              <w:tabs>
                <w:tab w:val="left" w:leader="none" w:pos="284"/>
              </w:tabs>
              <w:jc w:val="right"/>
              <w:rPr>
                <w:rFonts w:ascii="Calibri" w:cs="Calibri" w:eastAsia="Calibri" w:hAnsi="Calibri"/>
                <w:color w:val="0066b1"/>
              </w:rPr>
            </w:pPr>
            <w:r w:rsidDel="00000000" w:rsidR="00000000" w:rsidRPr="00000000">
              <w:rPr>
                <w:rFonts w:ascii="Calibri" w:cs="Calibri" w:eastAsia="Calibri" w:hAnsi="Calibri"/>
                <w:color w:val="0066b1"/>
                <w:rtl w:val="0"/>
              </w:rPr>
              <w:t xml:space="preserve">kunstdiscipline(s)</w:t>
            </w:r>
          </w:p>
        </w:tc>
        <w:tc>
          <w:tcPr>
            <w:tcBorders>
              <w:top w:color="0066b1" w:space="0" w:sz="4" w:val="single"/>
              <w:left w:color="0066b1" w:space="0" w:sz="4" w:val="single"/>
              <w:bottom w:color="0066b1" w:space="0" w:sz="4" w:val="single"/>
              <w:right w:color="0066b1" w:space="0" w:sz="4" w:val="single"/>
            </w:tcBorders>
            <w:vAlign w:val="center"/>
          </w:tcPr>
          <w:p w:rsidR="00000000" w:rsidDel="00000000" w:rsidP="00000000" w:rsidRDefault="00000000" w:rsidRPr="00000000" w14:paraId="0000000B">
            <w:pPr>
              <w:rPr/>
            </w:pPr>
            <w:r w:rsidDel="00000000" w:rsidR="00000000" w:rsidRPr="00000000">
              <w:rPr>
                <w:rtl w:val="0"/>
              </w:rPr>
              <w:t xml:space="preserve">Dans</w:t>
            </w:r>
          </w:p>
        </w:tc>
      </w:tr>
      <w:tr>
        <w:trPr>
          <w:cantSplit w:val="0"/>
          <w:trHeight w:val="312" w:hRule="atLeast"/>
          <w:tblHeader w:val="0"/>
        </w:trPr>
        <w:tc>
          <w:tcPr>
            <w:tcBorders>
              <w:top w:color="000000" w:space="0" w:sz="0" w:val="nil"/>
              <w:left w:color="000000" w:space="0" w:sz="0" w:val="nil"/>
              <w:bottom w:color="000000" w:space="0" w:sz="0" w:val="nil"/>
              <w:right w:color="0066b1" w:space="0" w:sz="4" w:val="single"/>
            </w:tcBorders>
            <w:shd w:fill="auto" w:val="clear"/>
            <w:vAlign w:val="center"/>
          </w:tcPr>
          <w:p w:rsidR="00000000" w:rsidDel="00000000" w:rsidP="00000000" w:rsidRDefault="00000000" w:rsidRPr="00000000" w14:paraId="0000000C">
            <w:pPr>
              <w:pStyle w:val="Heading2"/>
              <w:tabs>
                <w:tab w:val="left" w:leader="none" w:pos="284"/>
              </w:tabs>
              <w:jc w:val="right"/>
              <w:rPr>
                <w:rFonts w:ascii="Calibri" w:cs="Calibri" w:eastAsia="Calibri" w:hAnsi="Calibri"/>
                <w:color w:val="0066b1"/>
              </w:rPr>
            </w:pPr>
            <w:r w:rsidDel="00000000" w:rsidR="00000000" w:rsidRPr="00000000">
              <w:rPr>
                <w:rFonts w:ascii="Calibri" w:cs="Calibri" w:eastAsia="Calibri" w:hAnsi="Calibri"/>
                <w:color w:val="0066b1"/>
                <w:rtl w:val="0"/>
              </w:rPr>
              <w:t xml:space="preserve">vaardigheden</w:t>
            </w:r>
          </w:p>
        </w:tc>
        <w:tc>
          <w:tcPr>
            <w:tcBorders>
              <w:top w:color="0066b1" w:space="0" w:sz="4" w:val="single"/>
              <w:left w:color="0066b1" w:space="0" w:sz="4" w:val="single"/>
              <w:bottom w:color="0066b1" w:space="0" w:sz="4" w:val="single"/>
              <w:right w:color="0066b1" w:space="0" w:sz="4" w:val="single"/>
            </w:tcBorders>
            <w:vAlign w:val="center"/>
          </w:tcPr>
          <w:p w:rsidR="00000000" w:rsidDel="00000000" w:rsidP="00000000" w:rsidRDefault="00000000" w:rsidRPr="00000000" w14:paraId="0000000D">
            <w:pPr>
              <w:rPr/>
            </w:pPr>
            <w:r w:rsidDel="00000000" w:rsidR="00000000" w:rsidRPr="00000000">
              <w:rPr>
                <w:rtl w:val="0"/>
              </w:rPr>
            </w:r>
          </w:p>
        </w:tc>
      </w:tr>
      <w:tr>
        <w:trPr>
          <w:cantSplit w:val="0"/>
          <w:trHeight w:val="312" w:hRule="atLeast"/>
          <w:tblHeader w:val="0"/>
        </w:trPr>
        <w:tc>
          <w:tcPr>
            <w:tcBorders>
              <w:top w:color="000000" w:space="0" w:sz="0" w:val="nil"/>
              <w:left w:color="000000" w:space="0" w:sz="0" w:val="nil"/>
              <w:bottom w:color="000000" w:space="0" w:sz="0" w:val="nil"/>
              <w:right w:color="0066b1" w:space="0" w:sz="4" w:val="single"/>
            </w:tcBorders>
            <w:shd w:fill="auto" w:val="clear"/>
            <w:vAlign w:val="center"/>
          </w:tcPr>
          <w:p w:rsidR="00000000" w:rsidDel="00000000" w:rsidP="00000000" w:rsidRDefault="00000000" w:rsidRPr="00000000" w14:paraId="0000000E">
            <w:pPr>
              <w:pStyle w:val="Heading2"/>
              <w:tabs>
                <w:tab w:val="left" w:leader="none" w:pos="284"/>
              </w:tabs>
              <w:jc w:val="right"/>
              <w:rPr>
                <w:rFonts w:ascii="Calibri" w:cs="Calibri" w:eastAsia="Calibri" w:hAnsi="Calibri"/>
                <w:color w:val="0066b1"/>
              </w:rPr>
            </w:pPr>
            <w:r w:rsidDel="00000000" w:rsidR="00000000" w:rsidRPr="00000000">
              <w:rPr>
                <w:rFonts w:ascii="Calibri" w:cs="Calibri" w:eastAsia="Calibri" w:hAnsi="Calibri"/>
                <w:color w:val="0066b1"/>
                <w:rtl w:val="0"/>
              </w:rPr>
              <w:t xml:space="preserve">doelen(en)</w:t>
            </w:r>
          </w:p>
        </w:tc>
        <w:tc>
          <w:tcPr>
            <w:tcBorders>
              <w:top w:color="0066b1" w:space="0" w:sz="4" w:val="single"/>
              <w:left w:color="0066b1" w:space="0" w:sz="4" w:val="single"/>
              <w:bottom w:color="0066b1" w:space="0" w:sz="4" w:val="single"/>
              <w:right w:color="0066b1" w:space="0" w:sz="4" w:val="single"/>
            </w:tcBorders>
            <w:vAlign w:val="center"/>
          </w:tcPr>
          <w:p w:rsidR="00000000" w:rsidDel="00000000" w:rsidP="00000000" w:rsidRDefault="00000000" w:rsidRPr="00000000" w14:paraId="0000000F">
            <w:pPr>
              <w:rPr/>
            </w:pPr>
            <w:r w:rsidDel="00000000" w:rsidR="00000000" w:rsidRPr="00000000">
              <w:rPr>
                <w:rtl w:val="0"/>
              </w:rPr>
              <w:t xml:space="preserve">• De leerlingen kunnen dansen met het hele lichaam.</w:t>
            </w:r>
          </w:p>
          <w:p w:rsidR="00000000" w:rsidDel="00000000" w:rsidP="00000000" w:rsidRDefault="00000000" w:rsidRPr="00000000" w14:paraId="00000010">
            <w:pPr>
              <w:rPr/>
            </w:pPr>
            <w:r w:rsidDel="00000000" w:rsidR="00000000" w:rsidRPr="00000000">
              <w:rPr>
                <w:rtl w:val="0"/>
              </w:rPr>
              <w:t xml:space="preserve">• De leerlingen kunnen individueel, in 2-tallen en in een groep dansen.</w:t>
            </w:r>
          </w:p>
          <w:p w:rsidR="00000000" w:rsidDel="00000000" w:rsidP="00000000" w:rsidRDefault="00000000" w:rsidRPr="00000000" w14:paraId="00000011">
            <w:pPr>
              <w:rPr/>
            </w:pPr>
            <w:r w:rsidDel="00000000" w:rsidR="00000000" w:rsidRPr="00000000">
              <w:rPr>
                <w:rtl w:val="0"/>
              </w:rPr>
              <w:t xml:space="preserve">• De leerlingen kunnen verschillende dansacties uitvoeren.</w:t>
            </w:r>
          </w:p>
          <w:p w:rsidR="00000000" w:rsidDel="00000000" w:rsidP="00000000" w:rsidRDefault="00000000" w:rsidRPr="00000000" w14:paraId="00000012">
            <w:pPr>
              <w:rPr/>
            </w:pPr>
            <w:r w:rsidDel="00000000" w:rsidR="00000000" w:rsidRPr="00000000">
              <w:rPr>
                <w:rtl w:val="0"/>
              </w:rPr>
              <w:t xml:space="preserve">• De leerlingen kunnen dansen op verschillende soorten muziek.</w:t>
            </w:r>
          </w:p>
          <w:p w:rsidR="00000000" w:rsidDel="00000000" w:rsidP="00000000" w:rsidRDefault="00000000" w:rsidRPr="00000000" w14:paraId="00000013">
            <w:pPr>
              <w:rPr/>
            </w:pPr>
            <w:r w:rsidDel="00000000" w:rsidR="00000000" w:rsidRPr="00000000">
              <w:rPr>
                <w:rtl w:val="0"/>
              </w:rPr>
              <w:t xml:space="preserve">• De leerlingen kunnen zich inleven en bewegen vanuit een rol.</w:t>
            </w:r>
          </w:p>
          <w:p w:rsidR="00000000" w:rsidDel="00000000" w:rsidP="00000000" w:rsidRDefault="00000000" w:rsidRPr="00000000" w14:paraId="00000014">
            <w:pPr>
              <w:rPr/>
            </w:pPr>
            <w:r w:rsidDel="00000000" w:rsidR="00000000" w:rsidRPr="00000000">
              <w:rPr>
                <w:rtl w:val="0"/>
              </w:rPr>
              <w:t xml:space="preserve">• De leerlingen kunnen improviseren vanuit een thema met bewegingen.</w:t>
            </w:r>
          </w:p>
          <w:p w:rsidR="00000000" w:rsidDel="00000000" w:rsidP="00000000" w:rsidRDefault="00000000" w:rsidRPr="00000000" w14:paraId="00000015">
            <w:pPr>
              <w:rPr/>
            </w:pPr>
            <w:r w:rsidDel="00000000" w:rsidR="00000000" w:rsidRPr="00000000">
              <w:rPr>
                <w:rtl w:val="0"/>
              </w:rPr>
              <w:t xml:space="preserve">(selectie uit NKC)</w:t>
              <w:br w:type="textWrapping"/>
              <w:t xml:space="preserve">- De lln. kunnen een korte choreografie maken.</w:t>
            </w:r>
          </w:p>
        </w:tc>
      </w:tr>
      <w:tr>
        <w:trPr>
          <w:cantSplit w:val="0"/>
          <w:trHeight w:val="312" w:hRule="atLeast"/>
          <w:tblHeader w:val="0"/>
        </w:trPr>
        <w:tc>
          <w:tcPr>
            <w:tcBorders>
              <w:top w:color="000000" w:space="0" w:sz="0" w:val="nil"/>
              <w:left w:color="000000" w:space="0" w:sz="0" w:val="nil"/>
              <w:bottom w:color="000000" w:space="0" w:sz="0" w:val="nil"/>
              <w:right w:color="0066b1" w:space="0" w:sz="4" w:val="single"/>
            </w:tcBorders>
            <w:shd w:fill="auto" w:val="clear"/>
            <w:vAlign w:val="center"/>
          </w:tcPr>
          <w:p w:rsidR="00000000" w:rsidDel="00000000" w:rsidP="00000000" w:rsidRDefault="00000000" w:rsidRPr="00000000" w14:paraId="00000016">
            <w:pPr>
              <w:pStyle w:val="Heading2"/>
              <w:tabs>
                <w:tab w:val="left" w:leader="none" w:pos="284"/>
              </w:tabs>
              <w:jc w:val="right"/>
              <w:rPr>
                <w:rFonts w:ascii="Calibri" w:cs="Calibri" w:eastAsia="Calibri" w:hAnsi="Calibri"/>
                <w:color w:val="0066b1"/>
              </w:rPr>
            </w:pPr>
            <w:r w:rsidDel="00000000" w:rsidR="00000000" w:rsidRPr="00000000">
              <w:rPr>
                <w:rFonts w:ascii="Calibri" w:cs="Calibri" w:eastAsia="Calibri" w:hAnsi="Calibri"/>
                <w:color w:val="0066b1"/>
                <w:rtl w:val="0"/>
              </w:rPr>
              <w:t xml:space="preserve">werkvorm(en)</w:t>
            </w:r>
          </w:p>
        </w:tc>
        <w:tc>
          <w:tcPr>
            <w:tcBorders>
              <w:top w:color="0066b1" w:space="0" w:sz="4" w:val="single"/>
              <w:left w:color="0066b1" w:space="0" w:sz="4" w:val="single"/>
              <w:bottom w:color="0066b1" w:space="0" w:sz="4" w:val="single"/>
              <w:right w:color="0066b1" w:space="0" w:sz="4" w:val="single"/>
            </w:tcBorders>
            <w:vAlign w:val="center"/>
          </w:tcPr>
          <w:p w:rsidR="00000000" w:rsidDel="00000000" w:rsidP="00000000" w:rsidRDefault="00000000" w:rsidRPr="00000000" w14:paraId="00000017">
            <w:pPr>
              <w:rPr/>
            </w:pPr>
            <w:r w:rsidDel="00000000" w:rsidR="00000000" w:rsidRPr="00000000">
              <w:rPr>
                <w:rtl w:val="0"/>
              </w:rPr>
              <w:t xml:space="preserve">Kring, tweetallen en individueel</w:t>
            </w:r>
          </w:p>
        </w:tc>
      </w:tr>
      <w:tr>
        <w:trPr>
          <w:cantSplit w:val="0"/>
          <w:trHeight w:val="312" w:hRule="atLeast"/>
          <w:tblHeader w:val="0"/>
        </w:trPr>
        <w:tc>
          <w:tcPr>
            <w:tcBorders>
              <w:top w:color="000000" w:space="0" w:sz="0" w:val="nil"/>
              <w:left w:color="000000" w:space="0" w:sz="0" w:val="nil"/>
              <w:bottom w:color="000000" w:space="0" w:sz="0" w:val="nil"/>
              <w:right w:color="0066b1" w:space="0" w:sz="4" w:val="single"/>
            </w:tcBorders>
            <w:shd w:fill="auto" w:val="clear"/>
            <w:vAlign w:val="center"/>
          </w:tcPr>
          <w:p w:rsidR="00000000" w:rsidDel="00000000" w:rsidP="00000000" w:rsidRDefault="00000000" w:rsidRPr="00000000" w14:paraId="00000018">
            <w:pPr>
              <w:pStyle w:val="Heading2"/>
              <w:tabs>
                <w:tab w:val="left" w:leader="none" w:pos="284"/>
              </w:tabs>
              <w:jc w:val="right"/>
              <w:rPr>
                <w:rFonts w:ascii="Calibri" w:cs="Calibri" w:eastAsia="Calibri" w:hAnsi="Calibri"/>
                <w:color w:val="0066b1"/>
              </w:rPr>
            </w:pPr>
            <w:r w:rsidDel="00000000" w:rsidR="00000000" w:rsidRPr="00000000">
              <w:rPr>
                <w:rFonts w:ascii="Calibri" w:cs="Calibri" w:eastAsia="Calibri" w:hAnsi="Calibri"/>
                <w:color w:val="0066b1"/>
                <w:rtl w:val="0"/>
              </w:rPr>
              <w:t xml:space="preserve">presentatievorm</w:t>
            </w:r>
          </w:p>
        </w:tc>
        <w:tc>
          <w:tcPr>
            <w:tcBorders>
              <w:top w:color="0066b1" w:space="0" w:sz="4" w:val="single"/>
              <w:left w:color="0066b1" w:space="0" w:sz="4" w:val="single"/>
              <w:bottom w:color="0066b1" w:space="0" w:sz="4" w:val="single"/>
              <w:right w:color="0066b1" w:space="0" w:sz="4" w:val="single"/>
            </w:tcBorders>
            <w:vAlign w:val="center"/>
          </w:tcPr>
          <w:p w:rsidR="00000000" w:rsidDel="00000000" w:rsidP="00000000" w:rsidRDefault="00000000" w:rsidRPr="00000000" w14:paraId="00000019">
            <w:pPr>
              <w:rPr/>
            </w:pPr>
            <w:r w:rsidDel="00000000" w:rsidR="00000000" w:rsidRPr="00000000">
              <w:rPr>
                <w:rtl w:val="0"/>
              </w:rPr>
              <w:t xml:space="preserve">Aan elkaar, aan de groep</w:t>
            </w:r>
          </w:p>
        </w:tc>
      </w:tr>
      <w:tr>
        <w:trPr>
          <w:cantSplit w:val="0"/>
          <w:trHeight w:val="312" w:hRule="atLeast"/>
          <w:tblHeader w:val="0"/>
        </w:trPr>
        <w:tc>
          <w:tcPr>
            <w:tcBorders>
              <w:top w:color="000000" w:space="0" w:sz="0" w:val="nil"/>
              <w:left w:color="000000" w:space="0" w:sz="0" w:val="nil"/>
              <w:bottom w:color="000000" w:space="0" w:sz="0" w:val="nil"/>
              <w:right w:color="0066b1" w:space="0" w:sz="4" w:val="single"/>
            </w:tcBorders>
            <w:shd w:fill="auto" w:val="clear"/>
            <w:vAlign w:val="center"/>
          </w:tcPr>
          <w:p w:rsidR="00000000" w:rsidDel="00000000" w:rsidP="00000000" w:rsidRDefault="00000000" w:rsidRPr="00000000" w14:paraId="0000001A">
            <w:pPr>
              <w:pStyle w:val="Heading2"/>
              <w:tabs>
                <w:tab w:val="left" w:leader="none" w:pos="284"/>
              </w:tabs>
              <w:jc w:val="right"/>
              <w:rPr>
                <w:rFonts w:ascii="Calibri" w:cs="Calibri" w:eastAsia="Calibri" w:hAnsi="Calibri"/>
                <w:color w:val="0066b1"/>
              </w:rPr>
            </w:pPr>
            <w:r w:rsidDel="00000000" w:rsidR="00000000" w:rsidRPr="00000000">
              <w:rPr>
                <w:rFonts w:ascii="Calibri" w:cs="Calibri" w:eastAsia="Calibri" w:hAnsi="Calibri"/>
                <w:color w:val="0066b1"/>
                <w:rtl w:val="0"/>
              </w:rPr>
              <w:t xml:space="preserve">duur van les(senreeks) </w:t>
            </w:r>
          </w:p>
        </w:tc>
        <w:tc>
          <w:tcPr>
            <w:tcBorders>
              <w:top w:color="0066b1" w:space="0" w:sz="4" w:val="single"/>
              <w:left w:color="0066b1" w:space="0" w:sz="4" w:val="single"/>
              <w:bottom w:color="0066b1" w:space="0" w:sz="4" w:val="single"/>
              <w:right w:color="0066b1" w:space="0" w:sz="4" w:val="single"/>
            </w:tcBorders>
            <w:vAlign w:val="center"/>
          </w:tcPr>
          <w:p w:rsidR="00000000" w:rsidDel="00000000" w:rsidP="00000000" w:rsidRDefault="00000000" w:rsidRPr="00000000" w14:paraId="0000001B">
            <w:pPr>
              <w:rPr/>
            </w:pPr>
            <w:r w:rsidDel="00000000" w:rsidR="00000000" w:rsidRPr="00000000">
              <w:rPr>
                <w:rtl w:val="0"/>
              </w:rPr>
              <w:t xml:space="preserve">45 min per les</w:t>
            </w:r>
            <w:r w:rsidDel="00000000" w:rsidR="00000000" w:rsidRPr="00000000">
              <w:rPr>
                <w:rtl w:val="0"/>
              </w:rPr>
              <w:t xml:space="preserve">, reeks van 3 lessen</w:t>
            </w:r>
          </w:p>
        </w:tc>
      </w:tr>
      <w:tr>
        <w:trPr>
          <w:cantSplit w:val="0"/>
          <w:trHeight w:val="312" w:hRule="atLeast"/>
          <w:tblHeader w:val="0"/>
        </w:trPr>
        <w:tc>
          <w:tcPr>
            <w:tcBorders>
              <w:top w:color="000000" w:space="0" w:sz="0" w:val="nil"/>
              <w:left w:color="000000" w:space="0" w:sz="0" w:val="nil"/>
              <w:bottom w:color="000000" w:space="0" w:sz="0" w:val="nil"/>
              <w:right w:color="0066b1" w:space="0" w:sz="4" w:val="single"/>
            </w:tcBorders>
            <w:shd w:fill="auto" w:val="clear"/>
            <w:vAlign w:val="center"/>
          </w:tcPr>
          <w:p w:rsidR="00000000" w:rsidDel="00000000" w:rsidP="00000000" w:rsidRDefault="00000000" w:rsidRPr="00000000" w14:paraId="0000001C">
            <w:pPr>
              <w:pStyle w:val="Heading2"/>
              <w:tabs>
                <w:tab w:val="left" w:leader="none" w:pos="284"/>
              </w:tabs>
              <w:jc w:val="right"/>
              <w:rPr>
                <w:rFonts w:ascii="Calibri" w:cs="Calibri" w:eastAsia="Calibri" w:hAnsi="Calibri"/>
                <w:color w:val="0066b1"/>
              </w:rPr>
            </w:pPr>
            <w:r w:rsidDel="00000000" w:rsidR="00000000" w:rsidRPr="00000000">
              <w:rPr>
                <w:rFonts w:ascii="Calibri" w:cs="Calibri" w:eastAsia="Calibri" w:hAnsi="Calibri"/>
                <w:color w:val="0066b1"/>
                <w:rtl w:val="0"/>
              </w:rPr>
              <w:t xml:space="preserve">benodigdheden</w:t>
            </w:r>
          </w:p>
        </w:tc>
        <w:tc>
          <w:tcPr>
            <w:tcBorders>
              <w:top w:color="0066b1" w:space="0" w:sz="4" w:val="single"/>
              <w:left w:color="0066b1" w:space="0" w:sz="4" w:val="single"/>
              <w:bottom w:color="0066b1" w:space="0" w:sz="4" w:val="single"/>
              <w:right w:color="0066b1" w:space="0" w:sz="4" w:val="single"/>
            </w:tcBorders>
            <w:vAlign w:val="center"/>
          </w:tcPr>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Digibord met daarop de google presentatie ….. geopend</w:t>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muziekboxje </w:t>
            </w:r>
          </w:p>
        </w:tc>
      </w:tr>
      <w:tr>
        <w:trPr>
          <w:cantSplit w:val="0"/>
          <w:trHeight w:val="312" w:hRule="atLeast"/>
          <w:tblHeader w:val="0"/>
        </w:trPr>
        <w:tc>
          <w:tcPr>
            <w:tcBorders>
              <w:top w:color="000000" w:space="0" w:sz="0" w:val="nil"/>
              <w:left w:color="000000" w:space="0" w:sz="0" w:val="nil"/>
              <w:bottom w:color="000000" w:space="0" w:sz="0" w:val="nil"/>
              <w:right w:color="0066b1" w:space="0" w:sz="4" w:val="single"/>
            </w:tcBorders>
            <w:shd w:fill="auto" w:val="clear"/>
            <w:vAlign w:val="center"/>
          </w:tcPr>
          <w:p w:rsidR="00000000" w:rsidDel="00000000" w:rsidP="00000000" w:rsidRDefault="00000000" w:rsidRPr="00000000" w14:paraId="0000001F">
            <w:pPr>
              <w:pStyle w:val="Heading2"/>
              <w:tabs>
                <w:tab w:val="left" w:leader="none" w:pos="284"/>
              </w:tabs>
              <w:jc w:val="right"/>
              <w:rPr>
                <w:rFonts w:ascii="Calibri" w:cs="Calibri" w:eastAsia="Calibri" w:hAnsi="Calibri"/>
                <w:color w:val="0066b1"/>
              </w:rPr>
            </w:pPr>
            <w:r w:rsidDel="00000000" w:rsidR="00000000" w:rsidRPr="00000000">
              <w:rPr>
                <w:rFonts w:ascii="Calibri" w:cs="Calibri" w:eastAsia="Calibri" w:hAnsi="Calibri"/>
                <w:color w:val="0066b1"/>
                <w:rtl w:val="0"/>
              </w:rPr>
              <w:t xml:space="preserve">voorbereiding</w:t>
            </w:r>
          </w:p>
        </w:tc>
        <w:tc>
          <w:tcPr>
            <w:tcBorders>
              <w:top w:color="0066b1" w:space="0" w:sz="4" w:val="single"/>
              <w:left w:color="0066b1" w:space="0" w:sz="4" w:val="single"/>
              <w:bottom w:color="0066b1" w:space="0" w:sz="4" w:val="single"/>
              <w:right w:color="0066b1" w:space="0" w:sz="4" w:val="single"/>
            </w:tcBorders>
            <w:vAlign w:val="center"/>
          </w:tcPr>
          <w:p w:rsidR="00000000" w:rsidDel="00000000" w:rsidP="00000000" w:rsidRDefault="00000000" w:rsidRPr="00000000" w14:paraId="00000020">
            <w:pPr>
              <w:rPr/>
            </w:pPr>
            <w:r w:rsidDel="00000000" w:rsidR="00000000" w:rsidRPr="00000000">
              <w:rPr>
                <w:rtl w:val="0"/>
              </w:rPr>
              <w:t xml:space="preserve">Les opbouw doornemen, filmpjes klaarzetten, </w:t>
            </w:r>
            <w:r w:rsidDel="00000000" w:rsidR="00000000" w:rsidRPr="00000000">
              <w:rPr>
                <w:rtl w:val="0"/>
              </w:rPr>
              <w:t xml:space="preserve">muziekbox </w:t>
            </w:r>
            <w:r w:rsidDel="00000000" w:rsidR="00000000" w:rsidRPr="00000000">
              <w:rPr>
                <w:rtl w:val="0"/>
              </w:rPr>
              <w:t xml:space="preserve">of playlist op het digibord klaar hebben staan.</w:t>
            </w:r>
          </w:p>
        </w:tc>
      </w:tr>
    </w:tbl>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sz w:val="40"/>
          <w:szCs w:val="40"/>
        </w:rPr>
      </w:pPr>
      <w:r w:rsidDel="00000000" w:rsidR="00000000" w:rsidRPr="00000000">
        <w:rPr>
          <w:sz w:val="40"/>
          <w:szCs w:val="40"/>
        </w:rPr>
        <mc:AlternateContent>
          <mc:Choice Requires="wpg">
            <w:drawing>
              <wp:inline distB="0" distT="0" distL="0" distR="0">
                <wp:extent cx="5852160" cy="380628"/>
                <wp:effectExtent b="0" l="0" r="0" t="0"/>
                <wp:docPr id="1" name=""/>
                <a:graphic>
                  <a:graphicData uri="http://schemas.microsoft.com/office/word/2010/wordprocessingShape">
                    <wps:wsp>
                      <wps:cNvSpPr/>
                      <wps:cNvPr id="2" name="Shape 2"/>
                      <wps:spPr>
                        <a:xfrm>
                          <a:off x="2424683" y="3599978"/>
                          <a:ext cx="5842635" cy="360045"/>
                        </a:xfrm>
                        <a:prstGeom prst="roundRect">
                          <a:avLst>
                            <a:gd fmla="val 16667" name="adj"/>
                          </a:avLst>
                        </a:prstGeom>
                        <a:solidFill>
                          <a:srgbClr val="009EE3"/>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32"/>
                                <w:vertAlign w:val="baseline"/>
                              </w:rPr>
                              <w:t xml:space="preserve">Lesopbouw</w:t>
                            </w:r>
                          </w:p>
                        </w:txbxContent>
                      </wps:txbx>
                      <wps:bodyPr anchorCtr="0" anchor="t" bIns="72000" lIns="72000" spcFirstLastPara="1" rIns="72000" wrap="square" tIns="36000">
                        <a:noAutofit/>
                      </wps:bodyPr>
                    </wps:wsp>
                  </a:graphicData>
                </a:graphic>
              </wp:inline>
            </w:drawing>
          </mc:Choice>
          <mc:Fallback>
            <w:drawing>
              <wp:inline distB="0" distT="0" distL="0" distR="0">
                <wp:extent cx="5852160" cy="380628"/>
                <wp:effectExtent b="0" l="0" r="0" t="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852160" cy="38062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tbl>
      <w:tblPr>
        <w:tblStyle w:val="Table2"/>
        <w:tblW w:w="9061.0" w:type="dxa"/>
        <w:jc w:val="left"/>
        <w:tblBorders>
          <w:top w:color="0077ff" w:space="0" w:sz="4" w:val="single"/>
          <w:left w:color="0077ff" w:space="0" w:sz="4" w:val="single"/>
          <w:bottom w:color="0077ff" w:space="0" w:sz="4" w:val="single"/>
          <w:right w:color="0077ff" w:space="0" w:sz="4" w:val="single"/>
          <w:insideH w:color="0077ff" w:space="0" w:sz="4" w:val="single"/>
          <w:insideV w:color="0077ff" w:space="0" w:sz="4" w:val="single"/>
        </w:tblBorders>
        <w:tblLayout w:type="fixed"/>
        <w:tblLook w:val="0000"/>
      </w:tblPr>
      <w:tblGrid>
        <w:gridCol w:w="2200"/>
        <w:gridCol w:w="6861"/>
        <w:tblGridChange w:id="0">
          <w:tblGrid>
            <w:gridCol w:w="2200"/>
            <w:gridCol w:w="6861"/>
          </w:tblGrid>
        </w:tblGridChange>
      </w:tblGrid>
      <w:tr>
        <w:trPr>
          <w:cantSplit w:val="0"/>
          <w:trHeight w:val="2572.851562500002" w:hRule="atLeast"/>
          <w:tblHeader w:val="0"/>
        </w:trPr>
        <w:tc>
          <w:tcPr>
            <w:tcBorders>
              <w:top w:color="000000" w:space="0" w:sz="0" w:val="nil"/>
              <w:left w:color="000000" w:space="0" w:sz="0" w:val="nil"/>
              <w:bottom w:color="000000" w:space="0" w:sz="0" w:val="nil"/>
              <w:right w:color="0066b1" w:space="0" w:sz="4" w:val="single"/>
            </w:tcBorders>
            <w:shd w:fill="auto" w:val="clear"/>
          </w:tcPr>
          <w:p w:rsidR="00000000" w:rsidDel="00000000" w:rsidP="00000000" w:rsidRDefault="00000000" w:rsidRPr="00000000" w14:paraId="00000025">
            <w:pPr>
              <w:jc w:val="right"/>
              <w:rPr>
                <w:smallCaps w:val="1"/>
                <w:color w:val="0066b1"/>
                <w:sz w:val="20"/>
                <w:szCs w:val="20"/>
              </w:rPr>
            </w:pPr>
            <w:r w:rsidDel="00000000" w:rsidR="00000000" w:rsidRPr="00000000">
              <w:rPr>
                <w:smallCaps w:val="1"/>
                <w:color w:val="0066b1"/>
                <w:sz w:val="20"/>
                <w:szCs w:val="20"/>
                <w:rtl w:val="0"/>
              </w:rPr>
              <w:t xml:space="preserve">ORIËNTATIEFASE</w:t>
            </w:r>
          </w:p>
          <w:p w:rsidR="00000000" w:rsidDel="00000000" w:rsidP="00000000" w:rsidRDefault="00000000" w:rsidRPr="00000000" w14:paraId="00000026">
            <w:pPr>
              <w:jc w:val="right"/>
              <w:rPr>
                <w:color w:val="0066b1"/>
                <w:sz w:val="18"/>
                <w:szCs w:val="18"/>
              </w:rPr>
            </w:pPr>
            <w:r w:rsidDel="00000000" w:rsidR="00000000" w:rsidRPr="00000000">
              <w:rPr>
                <w:rtl w:val="0"/>
              </w:rPr>
            </w:r>
          </w:p>
          <w:p w:rsidR="00000000" w:rsidDel="00000000" w:rsidP="00000000" w:rsidRDefault="00000000" w:rsidRPr="00000000" w14:paraId="00000027">
            <w:pPr>
              <w:jc w:val="right"/>
              <w:rPr>
                <w:i w:val="1"/>
                <w:color w:val="0066b1"/>
                <w:sz w:val="16"/>
                <w:szCs w:val="16"/>
              </w:rPr>
            </w:pPr>
            <w:r w:rsidDel="00000000" w:rsidR="00000000" w:rsidRPr="00000000">
              <w:rPr>
                <w:i w:val="1"/>
                <w:color w:val="0066b1"/>
                <w:sz w:val="16"/>
                <w:szCs w:val="16"/>
                <w:rtl w:val="0"/>
              </w:rPr>
              <w:t xml:space="preserve">Denk hierbij aan:</w:t>
            </w:r>
          </w:p>
          <w:p w:rsidR="00000000" w:rsidDel="00000000" w:rsidP="00000000" w:rsidRDefault="00000000" w:rsidRPr="00000000" w14:paraId="00000028">
            <w:pPr>
              <w:jc w:val="right"/>
              <w:rPr>
                <w:i w:val="1"/>
                <w:color w:val="0066b1"/>
                <w:sz w:val="16"/>
                <w:szCs w:val="16"/>
              </w:rPr>
            </w:pPr>
            <w:r w:rsidDel="00000000" w:rsidR="00000000" w:rsidRPr="00000000">
              <w:rPr>
                <w:i w:val="1"/>
                <w:color w:val="0066b1"/>
                <w:sz w:val="16"/>
                <w:szCs w:val="16"/>
                <w:rtl w:val="0"/>
              </w:rPr>
              <w:t xml:space="preserve">voorkennis ophalen, verwonderen, waarnemen (kijken, luisteren, voelen, ruiken, proeven), </w:t>
            </w:r>
          </w:p>
          <w:p w:rsidR="00000000" w:rsidDel="00000000" w:rsidP="00000000" w:rsidRDefault="00000000" w:rsidRPr="00000000" w14:paraId="00000029">
            <w:pPr>
              <w:jc w:val="right"/>
              <w:rPr>
                <w:i w:val="1"/>
                <w:color w:val="0066b1"/>
                <w:sz w:val="16"/>
                <w:szCs w:val="16"/>
              </w:rPr>
            </w:pPr>
            <w:r w:rsidDel="00000000" w:rsidR="00000000" w:rsidRPr="00000000">
              <w:rPr>
                <w:i w:val="1"/>
                <w:color w:val="0066b1"/>
                <w:sz w:val="16"/>
                <w:szCs w:val="16"/>
                <w:rtl w:val="0"/>
              </w:rPr>
              <w:t xml:space="preserve">associëren, fantaseren, beschouwen en reflecteren. </w:t>
            </w:r>
          </w:p>
          <w:p w:rsidR="00000000" w:rsidDel="00000000" w:rsidP="00000000" w:rsidRDefault="00000000" w:rsidRPr="00000000" w14:paraId="0000002A">
            <w:pPr>
              <w:jc w:val="right"/>
              <w:rPr>
                <w:i w:val="1"/>
                <w:color w:val="0066b1"/>
                <w:sz w:val="16"/>
                <w:szCs w:val="16"/>
              </w:rPr>
            </w:pPr>
            <w:r w:rsidDel="00000000" w:rsidR="00000000" w:rsidRPr="00000000">
              <w:rPr>
                <w:rtl w:val="0"/>
              </w:rPr>
            </w:r>
          </w:p>
          <w:p w:rsidR="00000000" w:rsidDel="00000000" w:rsidP="00000000" w:rsidRDefault="00000000" w:rsidRPr="00000000" w14:paraId="0000002B">
            <w:pPr>
              <w:jc w:val="right"/>
              <w:rPr>
                <w:i w:val="1"/>
                <w:color w:val="0066b1"/>
                <w:sz w:val="16"/>
                <w:szCs w:val="16"/>
              </w:rPr>
            </w:pPr>
            <w:r w:rsidDel="00000000" w:rsidR="00000000" w:rsidRPr="00000000">
              <w:rPr>
                <w:rtl w:val="0"/>
              </w:rPr>
            </w:r>
          </w:p>
          <w:p w:rsidR="00000000" w:rsidDel="00000000" w:rsidP="00000000" w:rsidRDefault="00000000" w:rsidRPr="00000000" w14:paraId="0000002C">
            <w:pPr>
              <w:jc w:val="right"/>
              <w:rPr>
                <w:i w:val="1"/>
                <w:color w:val="0066b1"/>
                <w:sz w:val="16"/>
                <w:szCs w:val="16"/>
              </w:rPr>
            </w:pPr>
            <w:r w:rsidDel="00000000" w:rsidR="00000000" w:rsidRPr="00000000">
              <w:rPr>
                <w:rtl w:val="0"/>
              </w:rPr>
            </w:r>
          </w:p>
          <w:p w:rsidR="00000000" w:rsidDel="00000000" w:rsidP="00000000" w:rsidRDefault="00000000" w:rsidRPr="00000000" w14:paraId="0000002D">
            <w:pPr>
              <w:jc w:val="right"/>
              <w:rPr>
                <w:i w:val="1"/>
                <w:color w:val="0066b1"/>
                <w:sz w:val="16"/>
                <w:szCs w:val="16"/>
              </w:rPr>
            </w:pPr>
            <w:r w:rsidDel="00000000" w:rsidR="00000000" w:rsidRPr="00000000">
              <w:rPr>
                <w:rtl w:val="0"/>
              </w:rPr>
            </w:r>
          </w:p>
          <w:p w:rsidR="00000000" w:rsidDel="00000000" w:rsidP="00000000" w:rsidRDefault="00000000" w:rsidRPr="00000000" w14:paraId="0000002E">
            <w:pPr>
              <w:jc w:val="right"/>
              <w:rPr>
                <w:i w:val="1"/>
                <w:color w:val="0066b1"/>
                <w:sz w:val="16"/>
                <w:szCs w:val="16"/>
              </w:rPr>
            </w:pPr>
            <w:r w:rsidDel="00000000" w:rsidR="00000000" w:rsidRPr="00000000">
              <w:rPr>
                <w:rtl w:val="0"/>
              </w:rPr>
            </w:r>
          </w:p>
          <w:p w:rsidR="00000000" w:rsidDel="00000000" w:rsidP="00000000" w:rsidRDefault="00000000" w:rsidRPr="00000000" w14:paraId="0000002F">
            <w:pPr>
              <w:jc w:val="right"/>
              <w:rPr>
                <w:i w:val="1"/>
                <w:color w:val="0066b1"/>
                <w:sz w:val="16"/>
                <w:szCs w:val="16"/>
              </w:rPr>
            </w:pPr>
            <w:r w:rsidDel="00000000" w:rsidR="00000000" w:rsidRPr="00000000">
              <w:rPr>
                <w:rtl w:val="0"/>
              </w:rPr>
            </w:r>
          </w:p>
          <w:p w:rsidR="00000000" w:rsidDel="00000000" w:rsidP="00000000" w:rsidRDefault="00000000" w:rsidRPr="00000000" w14:paraId="00000030">
            <w:pPr>
              <w:jc w:val="right"/>
              <w:rPr>
                <w:i w:val="1"/>
                <w:color w:val="0066b1"/>
                <w:sz w:val="16"/>
                <w:szCs w:val="16"/>
              </w:rPr>
            </w:pPr>
            <w:r w:rsidDel="00000000" w:rsidR="00000000" w:rsidRPr="00000000">
              <w:rPr>
                <w:rtl w:val="0"/>
              </w:rPr>
            </w:r>
          </w:p>
          <w:p w:rsidR="00000000" w:rsidDel="00000000" w:rsidP="00000000" w:rsidRDefault="00000000" w:rsidRPr="00000000" w14:paraId="00000031">
            <w:pPr>
              <w:jc w:val="right"/>
              <w:rPr>
                <w:i w:val="1"/>
                <w:color w:val="0066b1"/>
                <w:sz w:val="16"/>
                <w:szCs w:val="16"/>
              </w:rPr>
            </w:pPr>
            <w:r w:rsidDel="00000000" w:rsidR="00000000" w:rsidRPr="00000000">
              <w:rPr>
                <w:rtl w:val="0"/>
              </w:rPr>
            </w:r>
          </w:p>
          <w:p w:rsidR="00000000" w:rsidDel="00000000" w:rsidP="00000000" w:rsidRDefault="00000000" w:rsidRPr="00000000" w14:paraId="00000032">
            <w:pPr>
              <w:jc w:val="right"/>
              <w:rPr>
                <w:i w:val="1"/>
                <w:color w:val="0066b1"/>
                <w:sz w:val="16"/>
                <w:szCs w:val="16"/>
              </w:rPr>
            </w:pPr>
            <w:r w:rsidDel="00000000" w:rsidR="00000000" w:rsidRPr="00000000">
              <w:rPr>
                <w:rtl w:val="0"/>
              </w:rPr>
            </w:r>
          </w:p>
          <w:p w:rsidR="00000000" w:rsidDel="00000000" w:rsidP="00000000" w:rsidRDefault="00000000" w:rsidRPr="00000000" w14:paraId="00000033">
            <w:pPr>
              <w:jc w:val="right"/>
              <w:rPr>
                <w:rFonts w:ascii="Anivers Italic" w:cs="Anivers Italic" w:eastAsia="Anivers Italic" w:hAnsi="Anivers Italic"/>
                <w:color w:val="0066b1"/>
                <w:sz w:val="16"/>
                <w:szCs w:val="16"/>
              </w:rPr>
            </w:pPr>
            <w:r w:rsidDel="00000000" w:rsidR="00000000" w:rsidRPr="00000000">
              <w:rPr>
                <w:rtl w:val="0"/>
              </w:rPr>
            </w:r>
          </w:p>
        </w:tc>
        <w:tc>
          <w:tcPr>
            <w:tcBorders>
              <w:top w:color="0066b1" w:space="0" w:sz="4" w:val="single"/>
              <w:left w:color="0066b1" w:space="0" w:sz="4" w:val="single"/>
              <w:bottom w:color="0066b1" w:space="0" w:sz="4" w:val="single"/>
              <w:right w:color="0066b1" w:space="0" w:sz="4" w:val="single"/>
            </w:tcBorders>
          </w:tcPr>
          <w:p w:rsidR="00000000" w:rsidDel="00000000" w:rsidP="00000000" w:rsidRDefault="00000000" w:rsidRPr="00000000" w14:paraId="00000034">
            <w:pPr>
              <w:rPr>
                <w:b w:val="1"/>
              </w:rPr>
            </w:pPr>
            <w:r w:rsidDel="00000000" w:rsidR="00000000" w:rsidRPr="00000000">
              <w:rPr>
                <w:b w:val="1"/>
                <w:rtl w:val="0"/>
              </w:rPr>
              <w:t xml:space="preserve">Afspraken doornemen:</w:t>
            </w:r>
          </w:p>
          <w:p w:rsidR="00000000" w:rsidDel="00000000" w:rsidP="00000000" w:rsidRDefault="00000000" w:rsidRPr="00000000" w14:paraId="00000035">
            <w:pPr>
              <w:numPr>
                <w:ilvl w:val="0"/>
                <w:numId w:val="5"/>
              </w:numPr>
              <w:ind w:left="720" w:hanging="360"/>
              <w:rPr>
                <w:b w:val="1"/>
                <w:u w:val="none"/>
              </w:rPr>
            </w:pPr>
            <w:r w:rsidDel="00000000" w:rsidR="00000000" w:rsidRPr="00000000">
              <w:rPr>
                <w:b w:val="1"/>
                <w:rtl w:val="0"/>
              </w:rPr>
              <w:t xml:space="preserve">Je houdt je handen bij jezelf, mits anders van je verwacht wordt;</w:t>
            </w:r>
          </w:p>
          <w:p w:rsidR="00000000" w:rsidDel="00000000" w:rsidP="00000000" w:rsidRDefault="00000000" w:rsidRPr="00000000" w14:paraId="00000036">
            <w:pPr>
              <w:numPr>
                <w:ilvl w:val="0"/>
                <w:numId w:val="5"/>
              </w:numPr>
              <w:ind w:left="720" w:hanging="360"/>
              <w:rPr>
                <w:b w:val="1"/>
                <w:u w:val="none"/>
              </w:rPr>
            </w:pPr>
            <w:r w:rsidDel="00000000" w:rsidR="00000000" w:rsidRPr="00000000">
              <w:rPr>
                <w:b w:val="1"/>
                <w:rtl w:val="0"/>
              </w:rPr>
              <w:t xml:space="preserve">Je beweegt met je lichaam, verder ben je stil;</w:t>
            </w:r>
          </w:p>
          <w:p w:rsidR="00000000" w:rsidDel="00000000" w:rsidP="00000000" w:rsidRDefault="00000000" w:rsidRPr="00000000" w14:paraId="00000037">
            <w:pPr>
              <w:numPr>
                <w:ilvl w:val="0"/>
                <w:numId w:val="5"/>
              </w:numPr>
              <w:ind w:left="720" w:hanging="360"/>
              <w:rPr>
                <w:b w:val="1"/>
                <w:u w:val="none"/>
              </w:rPr>
            </w:pPr>
            <w:r w:rsidDel="00000000" w:rsidR="00000000" w:rsidRPr="00000000">
              <w:rPr>
                <w:b w:val="1"/>
                <w:rtl w:val="0"/>
              </w:rPr>
              <w:t xml:space="preserve">Het is fijn en veilig voor iedereen. Alles wat je doet is goed;</w:t>
            </w:r>
          </w:p>
          <w:p w:rsidR="00000000" w:rsidDel="00000000" w:rsidP="00000000" w:rsidRDefault="00000000" w:rsidRPr="00000000" w14:paraId="00000038">
            <w:pPr>
              <w:numPr>
                <w:ilvl w:val="0"/>
                <w:numId w:val="5"/>
              </w:numPr>
              <w:ind w:left="720" w:hanging="360"/>
              <w:rPr>
                <w:b w:val="1"/>
                <w:u w:val="none"/>
              </w:rPr>
            </w:pPr>
            <w:r w:rsidDel="00000000" w:rsidR="00000000" w:rsidRPr="00000000">
              <w:rPr>
                <w:b w:val="1"/>
                <w:rtl w:val="0"/>
              </w:rPr>
              <w:t xml:space="preserve">We lachen dus niemand uit;</w:t>
            </w:r>
          </w:p>
          <w:p w:rsidR="00000000" w:rsidDel="00000000" w:rsidP="00000000" w:rsidRDefault="00000000" w:rsidRPr="00000000" w14:paraId="00000039">
            <w:pPr>
              <w:numPr>
                <w:ilvl w:val="0"/>
                <w:numId w:val="5"/>
              </w:numPr>
              <w:ind w:left="720" w:hanging="360"/>
              <w:rPr>
                <w:b w:val="1"/>
                <w:u w:val="none"/>
              </w:rPr>
            </w:pPr>
            <w:r w:rsidDel="00000000" w:rsidR="00000000" w:rsidRPr="00000000">
              <w:rPr>
                <w:b w:val="1"/>
                <w:rtl w:val="0"/>
              </w:rPr>
              <w:t xml:space="preserve">Voel je vrij!</w:t>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color w:val="ff00ff"/>
              </w:rPr>
            </w:pPr>
            <w:r w:rsidDel="00000000" w:rsidR="00000000" w:rsidRPr="00000000">
              <w:rPr>
                <w:b w:val="1"/>
                <w:color w:val="ff00ff"/>
                <w:rtl w:val="0"/>
              </w:rPr>
              <w:t xml:space="preserve">DIA 2</w:t>
            </w:r>
          </w:p>
          <w:p w:rsidR="00000000" w:rsidDel="00000000" w:rsidP="00000000" w:rsidRDefault="00000000" w:rsidRPr="00000000" w14:paraId="0000003C">
            <w:pPr>
              <w:rPr>
                <w:b w:val="1"/>
              </w:rPr>
            </w:pPr>
            <w:r w:rsidDel="00000000" w:rsidR="00000000" w:rsidRPr="00000000">
              <w:rPr>
                <w:b w:val="1"/>
                <w:rtl w:val="0"/>
              </w:rPr>
              <w:t xml:space="preserve">Warming up</w:t>
            </w:r>
          </w:p>
          <w:p w:rsidR="00000000" w:rsidDel="00000000" w:rsidP="00000000" w:rsidRDefault="00000000" w:rsidRPr="00000000" w14:paraId="0000003D">
            <w:pPr>
              <w:rPr>
                <w:b w:val="1"/>
                <w:color w:val="0000ff"/>
              </w:rPr>
            </w:pPr>
            <w:r w:rsidDel="00000000" w:rsidR="00000000" w:rsidRPr="00000000">
              <w:rPr>
                <w:b w:val="1"/>
                <w:color w:val="0000ff"/>
                <w:rtl w:val="0"/>
              </w:rPr>
              <w:t xml:space="preserve">muziek: Calm down - Rema</w:t>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In een kring staan:</w:t>
            </w:r>
          </w:p>
          <w:p w:rsidR="00000000" w:rsidDel="00000000" w:rsidP="00000000" w:rsidRDefault="00000000" w:rsidRPr="00000000" w14:paraId="00000040">
            <w:pPr>
              <w:rPr/>
            </w:pPr>
            <w:r w:rsidDel="00000000" w:rsidR="00000000" w:rsidRPr="00000000">
              <w:rPr>
                <w:rtl w:val="0"/>
              </w:rPr>
              <w:t xml:space="preserve">Bewegingen van boven naar beneden. Eerst hoofd, schouders, armen en dan naar beneden, zodat je elk lichaamsdeel langs bent geweest.</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i w:val="1"/>
                <w:rtl w:val="0"/>
              </w:rPr>
              <w:t xml:space="preserve">Variatie: Elke leerling om de beurt. Een leerling begint met het hoofd, daarna iemand met de schouders, dan rug etc.</w:t>
            </w:r>
            <w:r w:rsidDel="00000000" w:rsidR="00000000" w:rsidRPr="00000000">
              <w:rPr>
                <w:rtl w:val="0"/>
              </w:rPr>
            </w:r>
          </w:p>
        </w:tc>
      </w:tr>
    </w:tbl>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tbl>
      <w:tblPr>
        <w:tblStyle w:val="Table3"/>
        <w:tblW w:w="9061.0" w:type="dxa"/>
        <w:jc w:val="left"/>
        <w:tblBorders>
          <w:top w:color="0077ff" w:space="0" w:sz="4" w:val="single"/>
          <w:left w:color="0077ff" w:space="0" w:sz="4" w:val="single"/>
          <w:bottom w:color="0077ff" w:space="0" w:sz="4" w:val="single"/>
          <w:right w:color="0077ff" w:space="0" w:sz="4" w:val="single"/>
          <w:insideH w:color="0077ff" w:space="0" w:sz="4" w:val="single"/>
          <w:insideV w:color="0077ff" w:space="0" w:sz="4" w:val="single"/>
        </w:tblBorders>
        <w:tblLayout w:type="fixed"/>
        <w:tblLook w:val="0000"/>
      </w:tblPr>
      <w:tblGrid>
        <w:gridCol w:w="2200"/>
        <w:gridCol w:w="6861"/>
        <w:tblGridChange w:id="0">
          <w:tblGrid>
            <w:gridCol w:w="2200"/>
            <w:gridCol w:w="6861"/>
          </w:tblGrid>
        </w:tblGridChange>
      </w:tblGrid>
      <w:tr>
        <w:trPr>
          <w:cantSplit w:val="0"/>
          <w:tblHeader w:val="0"/>
        </w:trPr>
        <w:tc>
          <w:tcPr>
            <w:tcBorders>
              <w:top w:color="000000" w:space="0" w:sz="0" w:val="nil"/>
              <w:left w:color="000000" w:space="0" w:sz="0" w:val="nil"/>
              <w:bottom w:color="000000" w:space="0" w:sz="0" w:val="nil"/>
              <w:right w:color="0066b1" w:space="0" w:sz="4" w:val="single"/>
            </w:tcBorders>
            <w:shd w:fill="auto" w:val="clear"/>
          </w:tcPr>
          <w:p w:rsidR="00000000" w:rsidDel="00000000" w:rsidP="00000000" w:rsidRDefault="00000000" w:rsidRPr="00000000" w14:paraId="00000045">
            <w:pPr>
              <w:jc w:val="right"/>
              <w:rPr>
                <w:smallCaps w:val="1"/>
                <w:color w:val="0066b1"/>
                <w:sz w:val="20"/>
                <w:szCs w:val="20"/>
              </w:rPr>
            </w:pPr>
            <w:r w:rsidDel="00000000" w:rsidR="00000000" w:rsidRPr="00000000">
              <w:rPr>
                <w:smallCaps w:val="1"/>
                <w:color w:val="0066b1"/>
                <w:sz w:val="20"/>
                <w:szCs w:val="20"/>
                <w:rtl w:val="0"/>
              </w:rPr>
              <w:t xml:space="preserve">ONDERZOEKSFASE</w:t>
            </w:r>
          </w:p>
          <w:p w:rsidR="00000000" w:rsidDel="00000000" w:rsidP="00000000" w:rsidRDefault="00000000" w:rsidRPr="00000000" w14:paraId="00000046">
            <w:pPr>
              <w:jc w:val="right"/>
              <w:rPr>
                <w:i w:val="1"/>
                <w:color w:val="0066b1"/>
                <w:sz w:val="16"/>
                <w:szCs w:val="16"/>
              </w:rPr>
            </w:pPr>
            <w:r w:rsidDel="00000000" w:rsidR="00000000" w:rsidRPr="00000000">
              <w:rPr>
                <w:rtl w:val="0"/>
              </w:rPr>
            </w:r>
          </w:p>
          <w:p w:rsidR="00000000" w:rsidDel="00000000" w:rsidP="00000000" w:rsidRDefault="00000000" w:rsidRPr="00000000" w14:paraId="00000047">
            <w:pPr>
              <w:jc w:val="right"/>
              <w:rPr>
                <w:i w:val="1"/>
                <w:color w:val="0066b1"/>
                <w:sz w:val="16"/>
                <w:szCs w:val="16"/>
              </w:rPr>
            </w:pPr>
            <w:r w:rsidDel="00000000" w:rsidR="00000000" w:rsidRPr="00000000">
              <w:rPr>
                <w:i w:val="1"/>
                <w:color w:val="0066b1"/>
                <w:sz w:val="16"/>
                <w:szCs w:val="16"/>
                <w:rtl w:val="0"/>
              </w:rPr>
              <w:t xml:space="preserve">Denk hierbij aan:</w:t>
            </w:r>
          </w:p>
          <w:p w:rsidR="00000000" w:rsidDel="00000000" w:rsidP="00000000" w:rsidRDefault="00000000" w:rsidRPr="00000000" w14:paraId="00000048">
            <w:pPr>
              <w:jc w:val="right"/>
              <w:rPr>
                <w:i w:val="1"/>
                <w:color w:val="0066b1"/>
                <w:sz w:val="16"/>
                <w:szCs w:val="16"/>
              </w:rPr>
            </w:pPr>
            <w:r w:rsidDel="00000000" w:rsidR="00000000" w:rsidRPr="00000000">
              <w:rPr>
                <w:i w:val="1"/>
                <w:color w:val="0066b1"/>
                <w:sz w:val="16"/>
                <w:szCs w:val="16"/>
                <w:rtl w:val="0"/>
              </w:rPr>
              <w:t xml:space="preserve">brainstormen, bronnen zoeken, schetsen, experimenteren, improviseren, oefenen, proefjes doen of maken, nieuwe technieken aanleren, keuzes en een plan maken.</w:t>
            </w:r>
          </w:p>
          <w:p w:rsidR="00000000" w:rsidDel="00000000" w:rsidP="00000000" w:rsidRDefault="00000000" w:rsidRPr="00000000" w14:paraId="00000049">
            <w:pPr>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4A">
            <w:pPr>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4B">
            <w:pPr>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4C">
            <w:pPr>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4D">
            <w:pPr>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4E">
            <w:pPr>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4F">
            <w:pPr>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50">
            <w:pPr>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51">
            <w:pPr>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52">
            <w:pPr>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53">
            <w:pPr>
              <w:jc w:val="right"/>
              <w:rPr>
                <w:rFonts w:ascii="Anivers Italic" w:cs="Anivers Italic" w:eastAsia="Anivers Italic" w:hAnsi="Anivers Italic"/>
                <w:color w:val="0066b1"/>
                <w:sz w:val="16"/>
                <w:szCs w:val="16"/>
              </w:rPr>
            </w:pPr>
            <w:r w:rsidDel="00000000" w:rsidR="00000000" w:rsidRPr="00000000">
              <w:rPr>
                <w:rtl w:val="0"/>
              </w:rPr>
            </w:r>
          </w:p>
        </w:tc>
        <w:tc>
          <w:tcPr>
            <w:tcBorders>
              <w:top w:color="0066b1" w:space="0" w:sz="4" w:val="single"/>
              <w:left w:color="0066b1" w:space="0" w:sz="4" w:val="single"/>
              <w:bottom w:color="0066b1" w:space="0" w:sz="4" w:val="single"/>
              <w:right w:color="0066b1" w:space="0" w:sz="4" w:val="single"/>
            </w:tcBorders>
          </w:tcPr>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b w:val="1"/>
                <w:color w:val="ff00ff"/>
                <w:rtl w:val="0"/>
              </w:rPr>
              <w:t xml:space="preserve">DIA 3</w:t>
            </w: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Voorkennis ophalen </w:t>
            </w:r>
          </w:p>
          <w:p w:rsidR="00000000" w:rsidDel="00000000" w:rsidP="00000000" w:rsidRDefault="00000000" w:rsidRPr="00000000" w14:paraId="00000058">
            <w:pPr>
              <w:rPr/>
            </w:pPr>
            <w:r w:rsidDel="00000000" w:rsidR="00000000" w:rsidRPr="00000000">
              <w:rPr>
                <w:b w:val="1"/>
                <w:rtl w:val="0"/>
              </w:rPr>
              <w:t xml:space="preserve">Vraag: </w:t>
            </w:r>
            <w:r w:rsidDel="00000000" w:rsidR="00000000" w:rsidRPr="00000000">
              <w:rPr>
                <w:rtl w:val="0"/>
              </w:rPr>
              <w:t xml:space="preserve">Op welke manieren planten planten zich voort?</w:t>
            </w:r>
          </w:p>
          <w:p w:rsidR="00000000" w:rsidDel="00000000" w:rsidP="00000000" w:rsidRDefault="00000000" w:rsidRPr="00000000" w14:paraId="00000059">
            <w:pPr>
              <w:rPr/>
            </w:pPr>
            <w:r w:rsidDel="00000000" w:rsidR="00000000" w:rsidRPr="00000000">
              <w:rPr>
                <w:rtl w:val="0"/>
              </w:rPr>
              <w:t xml:space="preserve">antw:  </w:t>
            </w:r>
          </w:p>
          <w:p w:rsidR="00000000" w:rsidDel="00000000" w:rsidP="00000000" w:rsidRDefault="00000000" w:rsidRPr="00000000" w14:paraId="0000005A">
            <w:pPr>
              <w:rPr/>
            </w:pPr>
            <w:r w:rsidDel="00000000" w:rsidR="00000000" w:rsidRPr="00000000">
              <w:rPr>
                <w:rtl w:val="0"/>
              </w:rPr>
              <w:t xml:space="preserve">De wortels/lopers</w:t>
            </w:r>
          </w:p>
          <w:p w:rsidR="00000000" w:rsidDel="00000000" w:rsidP="00000000" w:rsidRDefault="00000000" w:rsidRPr="00000000" w14:paraId="0000005B">
            <w:pPr>
              <w:rPr/>
            </w:pPr>
            <w:r w:rsidDel="00000000" w:rsidR="00000000" w:rsidRPr="00000000">
              <w:rPr>
                <w:rtl w:val="0"/>
              </w:rPr>
              <w:t xml:space="preserve">Het stuifmeel</w:t>
            </w:r>
          </w:p>
          <w:p w:rsidR="00000000" w:rsidDel="00000000" w:rsidP="00000000" w:rsidRDefault="00000000" w:rsidRPr="00000000" w14:paraId="0000005C">
            <w:pPr>
              <w:rPr/>
            </w:pPr>
            <w:r w:rsidDel="00000000" w:rsidR="00000000" w:rsidRPr="00000000">
              <w:rPr>
                <w:rtl w:val="0"/>
              </w:rPr>
              <w:t xml:space="preserve">Dieren die zaden verspreiden door ze uit te poepen/</w:t>
            </w:r>
            <w:r w:rsidDel="00000000" w:rsidR="00000000" w:rsidRPr="00000000">
              <w:rPr>
                <w:rtl w:val="0"/>
              </w:rPr>
              <w:t xml:space="preserve">wind &amp; via dieren</w:t>
            </w: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color w:val="ff00ff"/>
              </w:rPr>
            </w:pPr>
            <w:r w:rsidDel="00000000" w:rsidR="00000000" w:rsidRPr="00000000">
              <w:rPr>
                <w:b w:val="1"/>
                <w:color w:val="ff00ff"/>
                <w:rtl w:val="0"/>
              </w:rPr>
              <w:t xml:space="preserve">DIA…</w:t>
            </w:r>
          </w:p>
          <w:p w:rsidR="00000000" w:rsidDel="00000000" w:rsidP="00000000" w:rsidRDefault="00000000" w:rsidRPr="00000000" w14:paraId="0000005F">
            <w:pPr>
              <w:rPr>
                <w:b w:val="1"/>
                <w:color w:val="0000ff"/>
              </w:rPr>
            </w:pPr>
            <w:r w:rsidDel="00000000" w:rsidR="00000000" w:rsidRPr="00000000">
              <w:rPr>
                <w:b w:val="1"/>
                <w:color w:val="0000ff"/>
                <w:rtl w:val="0"/>
              </w:rPr>
              <w:t xml:space="preserve">Muziek: Aaron Hibell - Human (feat echoes)</w:t>
            </w:r>
          </w:p>
          <w:p w:rsidR="00000000" w:rsidDel="00000000" w:rsidP="00000000" w:rsidRDefault="00000000" w:rsidRPr="00000000" w14:paraId="00000060">
            <w:pPr>
              <w:rPr/>
            </w:pPr>
            <w:r w:rsidDel="00000000" w:rsidR="00000000" w:rsidRPr="00000000">
              <w:rPr>
                <w:rtl w:val="0"/>
              </w:rPr>
              <w:t xml:space="preserve">Iedereen zoekt een plekje op in de ruimte en beweegt als lopers die in de grond groeien. Welke bewegingen maken zij? Hoe beeld je dit uit met je lichaam. </w:t>
            </w:r>
          </w:p>
          <w:p w:rsidR="00000000" w:rsidDel="00000000" w:rsidP="00000000" w:rsidRDefault="00000000" w:rsidRPr="00000000" w14:paraId="00000061">
            <w:pPr>
              <w:rPr>
                <w:i w:val="1"/>
              </w:rPr>
            </w:pPr>
            <w:r w:rsidDel="00000000" w:rsidR="00000000" w:rsidRPr="00000000">
              <w:rPr>
                <w:i w:val="1"/>
                <w:rtl w:val="0"/>
              </w:rPr>
              <w:t xml:space="preserve">Aandacht: Beweeg je hele lichaam. Armen, benen, nek, rug, etc.</w:t>
            </w:r>
          </w:p>
          <w:p w:rsidR="00000000" w:rsidDel="00000000" w:rsidP="00000000" w:rsidRDefault="00000000" w:rsidRPr="00000000" w14:paraId="00000062">
            <w:pPr>
              <w:rPr>
                <w:i w:val="1"/>
              </w:rPr>
            </w:pPr>
            <w:r w:rsidDel="00000000" w:rsidR="00000000" w:rsidRPr="00000000">
              <w:rPr>
                <w:rtl w:val="0"/>
              </w:rPr>
            </w:r>
          </w:p>
          <w:p w:rsidR="00000000" w:rsidDel="00000000" w:rsidP="00000000" w:rsidRDefault="00000000" w:rsidRPr="00000000" w14:paraId="00000063">
            <w:pPr>
              <w:rPr>
                <w:i w:val="1"/>
              </w:rPr>
            </w:pPr>
            <w:r w:rsidDel="00000000" w:rsidR="00000000" w:rsidRPr="00000000">
              <w:rPr>
                <w:i w:val="1"/>
                <w:rtl w:val="0"/>
              </w:rPr>
              <w:t xml:space="preserve">Variatie: Beweeg als stuifmeel</w:t>
            </w:r>
          </w:p>
          <w:p w:rsidR="00000000" w:rsidDel="00000000" w:rsidP="00000000" w:rsidRDefault="00000000" w:rsidRPr="00000000" w14:paraId="00000064">
            <w:pPr>
              <w:rPr/>
            </w:pPr>
            <w:r w:rsidDel="00000000" w:rsidR="00000000" w:rsidRPr="00000000">
              <w:rPr>
                <w:rtl w:val="0"/>
              </w:rPr>
              <w:t xml:space="preserve">De leerlingen mogen vrij door de ruimte bewegen zoals zij denken dat stuifmeel beweegt.</w:t>
            </w:r>
          </w:p>
          <w:p w:rsidR="00000000" w:rsidDel="00000000" w:rsidP="00000000" w:rsidRDefault="00000000" w:rsidRPr="00000000" w14:paraId="00000065">
            <w:pPr>
              <w:rPr>
                <w:b w:val="1"/>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b w:val="1"/>
                <w:color w:val="ff00ff"/>
                <w:rtl w:val="0"/>
              </w:rPr>
              <w:t xml:space="preserve">DIA 4</w:t>
            </w:r>
            <w:r w:rsidDel="00000000" w:rsidR="00000000" w:rsidRPr="00000000">
              <w:rPr>
                <w:rtl w:val="0"/>
              </w:rPr>
            </w:r>
          </w:p>
          <w:p w:rsidR="00000000" w:rsidDel="00000000" w:rsidP="00000000" w:rsidRDefault="00000000" w:rsidRPr="00000000" w14:paraId="00000067">
            <w:pPr>
              <w:rPr/>
            </w:pPr>
            <w:r w:rsidDel="00000000" w:rsidR="00000000" w:rsidRPr="00000000">
              <w:rPr>
                <w:b w:val="1"/>
                <w:rtl w:val="0"/>
              </w:rPr>
              <w:t xml:space="preserve">Vraag: </w:t>
            </w:r>
            <w:r w:rsidDel="00000000" w:rsidR="00000000" w:rsidRPr="00000000">
              <w:rPr>
                <w:rtl w:val="0"/>
              </w:rPr>
              <w:t xml:space="preserve">Wie kent de dans popping, locking en waving</w:t>
            </w:r>
            <w:r w:rsidDel="00000000" w:rsidR="00000000" w:rsidRPr="00000000">
              <w:rPr>
                <w:rtl w:val="0"/>
              </w:rPr>
              <w:t xml:space="preserve">?</w:t>
            </w:r>
          </w:p>
          <w:p w:rsidR="00000000" w:rsidDel="00000000" w:rsidP="00000000" w:rsidRDefault="00000000" w:rsidRPr="00000000" w14:paraId="00000068">
            <w:pPr>
              <w:rPr/>
            </w:pPr>
            <w:r w:rsidDel="00000000" w:rsidR="00000000" w:rsidRPr="00000000">
              <w:rPr>
                <w:rtl w:val="0"/>
              </w:rPr>
              <w:t xml:space="preserve">Laat leerlingen eventueel voordoen.</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b w:val="1"/>
                <w:color w:val="ff00ff"/>
                <w:rtl w:val="0"/>
              </w:rPr>
              <w:t xml:space="preserve">DIA 5</w:t>
            </w: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Vertel dat we naar 2 video’s gaan kijken. Een van de dansstijl popping en locking en naar een video van bloemen die ontvouwen.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b w:val="1"/>
                <w:rtl w:val="0"/>
              </w:rPr>
              <w:t xml:space="preserve">Kijkvraag: </w:t>
            </w:r>
            <w:r w:rsidDel="00000000" w:rsidR="00000000" w:rsidRPr="00000000">
              <w:rPr>
                <w:rtl w:val="0"/>
              </w:rPr>
              <w:t xml:space="preserve">Wat zijn de overeenkomsten tussen de bewegingen van de dans en de ontvouwende bloem?</w:t>
            </w: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i w:val="1"/>
                <w:rtl w:val="0"/>
              </w:rPr>
              <w:t xml:space="preserve">Antw: Het gaat met schokkende bewegingen. Soms gaat het snel, soms langzaam. De bewegingen zijn strak, maar soms ook organisch.</w:t>
            </w: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b w:val="1"/>
                <w:color w:val="ff00ff"/>
              </w:rPr>
            </w:pPr>
            <w:r w:rsidDel="00000000" w:rsidR="00000000" w:rsidRPr="00000000">
              <w:rPr>
                <w:b w:val="1"/>
                <w:rtl w:val="0"/>
              </w:rPr>
              <w:t xml:space="preserve">Links naar de filmpjes staan in </w:t>
            </w:r>
            <w:r w:rsidDel="00000000" w:rsidR="00000000" w:rsidRPr="00000000">
              <w:rPr>
                <w:b w:val="1"/>
                <w:color w:val="ff00ff"/>
                <w:rtl w:val="0"/>
              </w:rPr>
              <w:t xml:space="preserve">DIA 5</w:t>
            </w:r>
          </w:p>
          <w:p w:rsidR="00000000" w:rsidDel="00000000" w:rsidP="00000000" w:rsidRDefault="00000000" w:rsidRPr="00000000" w14:paraId="00000072">
            <w:pPr>
              <w:rPr>
                <w:b w:val="1"/>
                <w:color w:val="ff00ff"/>
              </w:rPr>
            </w:pPr>
            <w:r w:rsidDel="00000000" w:rsidR="00000000" w:rsidRPr="00000000">
              <w:rPr>
                <w:rtl w:val="0"/>
              </w:rPr>
            </w:r>
          </w:p>
          <w:p w:rsidR="00000000" w:rsidDel="00000000" w:rsidP="00000000" w:rsidRDefault="00000000" w:rsidRPr="00000000" w14:paraId="00000073">
            <w:pPr>
              <w:rPr/>
            </w:pPr>
            <w:hyperlink r:id="rId9">
              <w:r w:rsidDel="00000000" w:rsidR="00000000" w:rsidRPr="00000000">
                <w:rPr>
                  <w:color w:val="1155cc"/>
                  <w:u w:val="single"/>
                  <w:rtl w:val="0"/>
                </w:rPr>
                <w:t xml:space="preserve">Popping en locking compilatie</w:t>
              </w:r>
            </w:hyperlink>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i w:val="1"/>
              </w:rPr>
            </w:pPr>
            <w:hyperlink r:id="rId10">
              <w:r w:rsidDel="00000000" w:rsidR="00000000" w:rsidRPr="00000000">
                <w:rPr>
                  <w:color w:val="1155cc"/>
                  <w:u w:val="single"/>
                  <w:rtl w:val="0"/>
                </w:rPr>
                <w:t xml:space="preserve">Bloem die ontpopt</w:t>
              </w:r>
            </w:hyperlink>
            <w:r w:rsidDel="00000000" w:rsidR="00000000" w:rsidRPr="00000000">
              <w:rPr>
                <w:color w:val="ff0000"/>
                <w:rtl w:val="0"/>
              </w:rPr>
              <w:t xml:space="preserve">  </w:t>
            </w:r>
            <w:r w:rsidDel="00000000" w:rsidR="00000000" w:rsidRPr="00000000">
              <w:rPr>
                <w:i w:val="1"/>
                <w:rtl w:val="0"/>
              </w:rPr>
              <w:t xml:space="preserve">(Vanaf 0:15 minuten)</w:t>
            </w:r>
          </w:p>
          <w:p w:rsidR="00000000" w:rsidDel="00000000" w:rsidP="00000000" w:rsidRDefault="00000000" w:rsidRPr="00000000" w14:paraId="00000076">
            <w:pPr>
              <w:rPr>
                <w:i w:val="1"/>
              </w:rPr>
            </w:pPr>
            <w:r w:rsidDel="00000000" w:rsidR="00000000" w:rsidRPr="00000000">
              <w:rPr>
                <w:rtl w:val="0"/>
              </w:rPr>
            </w:r>
          </w:p>
          <w:p w:rsidR="00000000" w:rsidDel="00000000" w:rsidP="00000000" w:rsidRDefault="00000000" w:rsidRPr="00000000" w14:paraId="00000077">
            <w:pPr>
              <w:rPr>
                <w:i w:val="1"/>
              </w:rPr>
            </w:pPr>
            <w:r w:rsidDel="00000000" w:rsidR="00000000" w:rsidRPr="00000000">
              <w:rPr>
                <w:b w:val="1"/>
                <w:color w:val="ff00ff"/>
                <w:rtl w:val="0"/>
              </w:rPr>
              <w:t xml:space="preserve">DIA 6</w:t>
            </w:r>
            <w:r w:rsidDel="00000000" w:rsidR="00000000" w:rsidRPr="00000000">
              <w:rPr>
                <w:rtl w:val="0"/>
              </w:rPr>
            </w:r>
          </w:p>
          <w:p w:rsidR="00000000" w:rsidDel="00000000" w:rsidP="00000000" w:rsidRDefault="00000000" w:rsidRPr="00000000" w14:paraId="00000078">
            <w:pPr>
              <w:rPr>
                <w:b w:val="1"/>
              </w:rPr>
            </w:pPr>
            <w:r w:rsidDel="00000000" w:rsidR="00000000" w:rsidRPr="00000000">
              <w:rPr>
                <w:b w:val="1"/>
                <w:rtl w:val="0"/>
              </w:rPr>
              <w:t xml:space="preserve">Oefening: </w:t>
            </w:r>
          </w:p>
          <w:p w:rsidR="00000000" w:rsidDel="00000000" w:rsidP="00000000" w:rsidRDefault="00000000" w:rsidRPr="00000000" w14:paraId="00000079">
            <w:pPr>
              <w:rPr/>
            </w:pPr>
            <w:r w:rsidDel="00000000" w:rsidR="00000000" w:rsidRPr="00000000">
              <w:rPr>
                <w:rtl w:val="0"/>
              </w:rPr>
              <w:t xml:space="preserve">Vertel dat de leerlingen naar een tutorial over popping en locking gaan kijken en daarna zelf gaan oefenen. </w:t>
            </w:r>
          </w:p>
          <w:p w:rsidR="00000000" w:rsidDel="00000000" w:rsidP="00000000" w:rsidRDefault="00000000" w:rsidRPr="00000000" w14:paraId="0000007A">
            <w:pPr>
              <w:rPr/>
            </w:pPr>
            <w:r w:rsidDel="00000000" w:rsidR="00000000" w:rsidRPr="00000000">
              <w:rPr>
                <w:rtl w:val="0"/>
              </w:rPr>
              <w:t xml:space="preserve">Tutorial: </w:t>
            </w:r>
          </w:p>
          <w:p w:rsidR="00000000" w:rsidDel="00000000" w:rsidP="00000000" w:rsidRDefault="00000000" w:rsidRPr="00000000" w14:paraId="0000007B">
            <w:pPr>
              <w:numPr>
                <w:ilvl w:val="0"/>
                <w:numId w:val="4"/>
              </w:numPr>
              <w:ind w:left="720" w:hanging="360"/>
              <w:rPr>
                <w:u w:val="none"/>
              </w:rPr>
            </w:pPr>
            <w:hyperlink r:id="rId11">
              <w:r w:rsidDel="00000000" w:rsidR="00000000" w:rsidRPr="00000000">
                <w:rPr>
                  <w:color w:val="1155cc"/>
                  <w:u w:val="single"/>
                  <w:rtl w:val="0"/>
                </w:rPr>
                <w:t xml:space="preserve">Wave</w:t>
              </w:r>
            </w:hyperlink>
            <w:r w:rsidDel="00000000" w:rsidR="00000000" w:rsidRPr="00000000">
              <w:rPr>
                <w:rtl w:val="0"/>
              </w:rPr>
            </w:r>
          </w:p>
          <w:p w:rsidR="00000000" w:rsidDel="00000000" w:rsidP="00000000" w:rsidRDefault="00000000" w:rsidRPr="00000000" w14:paraId="0000007C">
            <w:pPr>
              <w:numPr>
                <w:ilvl w:val="0"/>
                <w:numId w:val="4"/>
              </w:numPr>
              <w:ind w:left="720" w:hanging="360"/>
              <w:rPr>
                <w:u w:val="none"/>
              </w:rPr>
            </w:pPr>
            <w:hyperlink r:id="rId12">
              <w:r w:rsidDel="00000000" w:rsidR="00000000" w:rsidRPr="00000000">
                <w:rPr>
                  <w:color w:val="1155cc"/>
                  <w:u w:val="single"/>
                  <w:rtl w:val="0"/>
                </w:rPr>
                <w:t xml:space="preserve">Robot</w:t>
              </w:r>
            </w:hyperlink>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b w:val="1"/>
                <w:rtl w:val="0"/>
              </w:rPr>
              <w:t xml:space="preserve">Maak groepjes van 4-5 leerlingen</w:t>
            </w:r>
          </w:p>
          <w:p w:rsidR="00000000" w:rsidDel="00000000" w:rsidP="00000000" w:rsidRDefault="00000000" w:rsidRPr="00000000" w14:paraId="0000007F">
            <w:pPr>
              <w:rPr>
                <w:b w:val="1"/>
                <w:i w:val="1"/>
                <w:color w:val="0000ff"/>
              </w:rPr>
            </w:pPr>
            <w:r w:rsidDel="00000000" w:rsidR="00000000" w:rsidRPr="00000000">
              <w:rPr>
                <w:b w:val="1"/>
                <w:color w:val="0000ff"/>
                <w:rtl w:val="0"/>
              </w:rPr>
              <w:t xml:space="preserve">Muziek: </w:t>
            </w:r>
            <w:r w:rsidDel="00000000" w:rsidR="00000000" w:rsidRPr="00000000">
              <w:rPr>
                <w:b w:val="1"/>
                <w:i w:val="1"/>
                <w:color w:val="0000ff"/>
                <w:rtl w:val="0"/>
              </w:rPr>
              <w:t xml:space="preserve">More bounce to the Ounce.</w:t>
            </w:r>
          </w:p>
          <w:p w:rsidR="00000000" w:rsidDel="00000000" w:rsidP="00000000" w:rsidRDefault="00000000" w:rsidRPr="00000000" w14:paraId="00000080">
            <w:pPr>
              <w:rPr/>
            </w:pPr>
            <w:r w:rsidDel="00000000" w:rsidR="00000000" w:rsidRPr="00000000">
              <w:rPr>
                <w:rtl w:val="0"/>
              </w:rPr>
              <w:t xml:space="preserve">Elk groepje gaat om en om popping dansen met zijn/haar hele lichaam. De bewegingen geeft de leerling door op het moment dat hij de leerling naast hem aanraakt als een wave. Doe dit voor met een leerling. De beweging gaat nu van de ene leerling naar de ander. Ga een paar keer de kring rond. </w:t>
            </w:r>
          </w:p>
          <w:p w:rsidR="00000000" w:rsidDel="00000000" w:rsidP="00000000" w:rsidRDefault="00000000" w:rsidRPr="00000000" w14:paraId="00000081">
            <w:pPr>
              <w:rPr>
                <w:b w:val="1"/>
                <w:color w:val="0000ff"/>
              </w:rPr>
            </w:pPr>
            <w:r w:rsidDel="00000000" w:rsidR="00000000" w:rsidRPr="00000000">
              <w:rPr>
                <w:rtl w:val="0"/>
              </w:rPr>
            </w:r>
          </w:p>
          <w:p w:rsidR="00000000" w:rsidDel="00000000" w:rsidP="00000000" w:rsidRDefault="00000000" w:rsidRPr="00000000" w14:paraId="00000082">
            <w:pPr>
              <w:rPr>
                <w:color w:val="ff0000"/>
              </w:rPr>
            </w:pPr>
            <w:r w:rsidDel="00000000" w:rsidR="00000000" w:rsidRPr="00000000">
              <w:rPr>
                <w:b w:val="1"/>
                <w:color w:val="ff00ff"/>
                <w:rtl w:val="0"/>
              </w:rPr>
              <w:t xml:space="preserve">DIA 6</w:t>
            </w:r>
            <w:r w:rsidDel="00000000" w:rsidR="00000000" w:rsidRPr="00000000">
              <w:rPr>
                <w:rtl w:val="0"/>
              </w:rPr>
            </w:r>
          </w:p>
          <w:p w:rsidR="00000000" w:rsidDel="00000000" w:rsidP="00000000" w:rsidRDefault="00000000" w:rsidRPr="00000000" w14:paraId="00000083">
            <w:pPr>
              <w:rPr>
                <w:b w:val="1"/>
                <w:i w:val="1"/>
              </w:rPr>
            </w:pPr>
            <w:r w:rsidDel="00000000" w:rsidR="00000000" w:rsidRPr="00000000">
              <w:rPr>
                <w:b w:val="1"/>
                <w:i w:val="1"/>
                <w:rtl w:val="0"/>
              </w:rPr>
              <w:t xml:space="preserve">Oefening in tweetallen: </w:t>
            </w:r>
          </w:p>
          <w:p w:rsidR="00000000" w:rsidDel="00000000" w:rsidP="00000000" w:rsidRDefault="00000000" w:rsidRPr="00000000" w14:paraId="00000084">
            <w:pPr>
              <w:rPr>
                <w:b w:val="1"/>
                <w:i w:val="1"/>
                <w:color w:val="0000ff"/>
              </w:rPr>
            </w:pPr>
            <w:r w:rsidDel="00000000" w:rsidR="00000000" w:rsidRPr="00000000">
              <w:rPr>
                <w:b w:val="1"/>
                <w:i w:val="1"/>
                <w:color w:val="0000ff"/>
                <w:rtl w:val="0"/>
              </w:rPr>
              <w:t xml:space="preserve">Muziek - Requiem for a loop - Be Svendsen/Acid Paulie</w:t>
            </w:r>
          </w:p>
          <w:p w:rsidR="00000000" w:rsidDel="00000000" w:rsidP="00000000" w:rsidRDefault="00000000" w:rsidRPr="00000000" w14:paraId="00000085">
            <w:pPr>
              <w:rPr/>
            </w:pPr>
            <w:r w:rsidDel="00000000" w:rsidR="00000000" w:rsidRPr="00000000">
              <w:rPr>
                <w:rtl w:val="0"/>
              </w:rPr>
              <w:t xml:space="preserve">Vorm tweetallen. </w:t>
            </w:r>
            <w:r w:rsidDel="00000000" w:rsidR="00000000" w:rsidRPr="00000000">
              <w:rPr>
                <w:rtl w:val="0"/>
              </w:rPr>
              <w:t xml:space="preserve">Een lln. tikt een andere leerling aan en die beweegt dat lichaamsdeel in een poppende beweging. Ruilen daarna van rol. </w:t>
            </w:r>
            <w:r w:rsidDel="00000000" w:rsidR="00000000" w:rsidRPr="00000000">
              <w:rPr>
                <w:b w:val="1"/>
                <w:rtl w:val="0"/>
              </w:rPr>
              <w:t xml:space="preserve">Let op: </w:t>
            </w:r>
            <w:r w:rsidDel="00000000" w:rsidR="00000000" w:rsidRPr="00000000">
              <w:rPr>
                <w:rtl w:val="0"/>
              </w:rPr>
              <w:t xml:space="preserve">raak de ander niet aan tijdens het maken van de beweging.</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i w:val="1"/>
              </w:rPr>
            </w:pPr>
            <w:r w:rsidDel="00000000" w:rsidR="00000000" w:rsidRPr="00000000">
              <w:rPr>
                <w:i w:val="1"/>
                <w:rtl w:val="0"/>
              </w:rPr>
              <w:t xml:space="preserve">Variatie:</w:t>
            </w:r>
          </w:p>
          <w:p w:rsidR="00000000" w:rsidDel="00000000" w:rsidP="00000000" w:rsidRDefault="00000000" w:rsidRPr="00000000" w14:paraId="00000088">
            <w:pPr>
              <w:rPr/>
            </w:pPr>
            <w:r w:rsidDel="00000000" w:rsidR="00000000" w:rsidRPr="00000000">
              <w:rPr>
                <w:rtl w:val="0"/>
              </w:rPr>
              <w:t xml:space="preserve">De leerlingen schrijven een lichaamsdeel op en je trekt het uit een bak. Die beweeg je in een poppende beweging. </w:t>
            </w:r>
            <w:r w:rsidDel="00000000" w:rsidR="00000000" w:rsidRPr="00000000">
              <w:rPr>
                <w:rtl w:val="0"/>
              </w:rPr>
            </w:r>
          </w:p>
        </w:tc>
      </w:tr>
    </w:tbl>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tbl>
      <w:tblPr>
        <w:tblStyle w:val="Table4"/>
        <w:tblW w:w="9061.0" w:type="dxa"/>
        <w:jc w:val="left"/>
        <w:tblBorders>
          <w:top w:color="0077ff" w:space="0" w:sz="4" w:val="single"/>
          <w:left w:color="0077ff" w:space="0" w:sz="4" w:val="single"/>
          <w:bottom w:color="0077ff" w:space="0" w:sz="4" w:val="single"/>
          <w:right w:color="0077ff" w:space="0" w:sz="4" w:val="single"/>
          <w:insideH w:color="0077ff" w:space="0" w:sz="4" w:val="single"/>
          <w:insideV w:color="0077ff" w:space="0" w:sz="4" w:val="single"/>
        </w:tblBorders>
        <w:tblLayout w:type="fixed"/>
        <w:tblLook w:val="0000"/>
      </w:tblPr>
      <w:tblGrid>
        <w:gridCol w:w="2200"/>
        <w:gridCol w:w="6861"/>
        <w:tblGridChange w:id="0">
          <w:tblGrid>
            <w:gridCol w:w="2200"/>
            <w:gridCol w:w="6861"/>
          </w:tblGrid>
        </w:tblGridChange>
      </w:tblGrid>
      <w:tr>
        <w:trPr>
          <w:cantSplit w:val="0"/>
          <w:tblHeader w:val="0"/>
        </w:trPr>
        <w:tc>
          <w:tcPr>
            <w:tcBorders>
              <w:top w:color="000000" w:space="0" w:sz="0" w:val="nil"/>
              <w:left w:color="000000" w:space="0" w:sz="0" w:val="nil"/>
              <w:bottom w:color="000000" w:space="0" w:sz="0" w:val="nil"/>
              <w:right w:color="0066b1" w:space="0" w:sz="4" w:val="single"/>
            </w:tcBorders>
            <w:shd w:fill="auto" w:val="clear"/>
          </w:tcPr>
          <w:p w:rsidR="00000000" w:rsidDel="00000000" w:rsidP="00000000" w:rsidRDefault="00000000" w:rsidRPr="00000000" w14:paraId="0000008B">
            <w:pPr>
              <w:jc w:val="right"/>
              <w:rPr>
                <w:smallCaps w:val="1"/>
                <w:color w:val="0066b1"/>
                <w:sz w:val="20"/>
                <w:szCs w:val="20"/>
              </w:rPr>
            </w:pPr>
            <w:r w:rsidDel="00000000" w:rsidR="00000000" w:rsidRPr="00000000">
              <w:rPr>
                <w:smallCaps w:val="1"/>
                <w:color w:val="0066b1"/>
                <w:sz w:val="20"/>
                <w:szCs w:val="20"/>
                <w:rtl w:val="0"/>
              </w:rPr>
              <w:t xml:space="preserve">UITVOERINGSFASE</w:t>
            </w:r>
          </w:p>
          <w:p w:rsidR="00000000" w:rsidDel="00000000" w:rsidP="00000000" w:rsidRDefault="00000000" w:rsidRPr="00000000" w14:paraId="0000008C">
            <w:pPr>
              <w:jc w:val="right"/>
              <w:rPr>
                <w:color w:val="0066b1"/>
                <w:sz w:val="18"/>
                <w:szCs w:val="18"/>
              </w:rPr>
            </w:pPr>
            <w:r w:rsidDel="00000000" w:rsidR="00000000" w:rsidRPr="00000000">
              <w:rPr>
                <w:rtl w:val="0"/>
              </w:rPr>
            </w:r>
          </w:p>
          <w:p w:rsidR="00000000" w:rsidDel="00000000" w:rsidP="00000000" w:rsidRDefault="00000000" w:rsidRPr="00000000" w14:paraId="0000008D">
            <w:pPr>
              <w:jc w:val="right"/>
              <w:rPr>
                <w:i w:val="1"/>
                <w:color w:val="0066b1"/>
                <w:sz w:val="16"/>
                <w:szCs w:val="16"/>
              </w:rPr>
            </w:pPr>
            <w:r w:rsidDel="00000000" w:rsidR="00000000" w:rsidRPr="00000000">
              <w:rPr>
                <w:i w:val="1"/>
                <w:color w:val="0066b1"/>
                <w:sz w:val="16"/>
                <w:szCs w:val="16"/>
                <w:rtl w:val="0"/>
              </w:rPr>
              <w:t xml:space="preserve">Denk hierbij aan: </w:t>
            </w:r>
          </w:p>
          <w:p w:rsidR="00000000" w:rsidDel="00000000" w:rsidP="00000000" w:rsidRDefault="00000000" w:rsidRPr="00000000" w14:paraId="0000008E">
            <w:pPr>
              <w:jc w:val="right"/>
              <w:rPr>
                <w:i w:val="1"/>
                <w:color w:val="0066b1"/>
                <w:sz w:val="16"/>
                <w:szCs w:val="16"/>
              </w:rPr>
            </w:pPr>
            <w:r w:rsidDel="00000000" w:rsidR="00000000" w:rsidRPr="00000000">
              <w:rPr>
                <w:i w:val="1"/>
                <w:color w:val="0066b1"/>
                <w:sz w:val="16"/>
                <w:szCs w:val="16"/>
                <w:rtl w:val="0"/>
              </w:rPr>
              <w:t xml:space="preserve"> toepassen, herhalen, (in)oefenen, delen van (tussen)resultaten.</w:t>
            </w:r>
          </w:p>
          <w:p w:rsidR="00000000" w:rsidDel="00000000" w:rsidP="00000000" w:rsidRDefault="00000000" w:rsidRPr="00000000" w14:paraId="0000008F">
            <w:pPr>
              <w:jc w:val="right"/>
              <w:rPr>
                <w:i w:val="1"/>
                <w:color w:val="0066b1"/>
                <w:sz w:val="16"/>
                <w:szCs w:val="16"/>
              </w:rPr>
            </w:pPr>
            <w:r w:rsidDel="00000000" w:rsidR="00000000" w:rsidRPr="00000000">
              <w:rPr>
                <w:rtl w:val="0"/>
              </w:rPr>
            </w:r>
          </w:p>
          <w:p w:rsidR="00000000" w:rsidDel="00000000" w:rsidP="00000000" w:rsidRDefault="00000000" w:rsidRPr="00000000" w14:paraId="00000090">
            <w:pPr>
              <w:jc w:val="right"/>
              <w:rPr>
                <w:i w:val="1"/>
                <w:color w:val="0066b1"/>
                <w:sz w:val="16"/>
                <w:szCs w:val="16"/>
              </w:rPr>
            </w:pPr>
            <w:r w:rsidDel="00000000" w:rsidR="00000000" w:rsidRPr="00000000">
              <w:rPr>
                <w:rtl w:val="0"/>
              </w:rPr>
            </w:r>
          </w:p>
          <w:p w:rsidR="00000000" w:rsidDel="00000000" w:rsidP="00000000" w:rsidRDefault="00000000" w:rsidRPr="00000000" w14:paraId="00000091">
            <w:pPr>
              <w:jc w:val="right"/>
              <w:rPr>
                <w:i w:val="1"/>
                <w:color w:val="0066b1"/>
                <w:sz w:val="16"/>
                <w:szCs w:val="16"/>
              </w:rPr>
            </w:pPr>
            <w:r w:rsidDel="00000000" w:rsidR="00000000" w:rsidRPr="00000000">
              <w:rPr>
                <w:rtl w:val="0"/>
              </w:rPr>
            </w:r>
          </w:p>
          <w:p w:rsidR="00000000" w:rsidDel="00000000" w:rsidP="00000000" w:rsidRDefault="00000000" w:rsidRPr="00000000" w14:paraId="00000092">
            <w:pPr>
              <w:jc w:val="right"/>
              <w:rPr>
                <w:i w:val="1"/>
                <w:color w:val="0066b1"/>
                <w:sz w:val="16"/>
                <w:szCs w:val="16"/>
              </w:rPr>
            </w:pPr>
            <w:r w:rsidDel="00000000" w:rsidR="00000000" w:rsidRPr="00000000">
              <w:rPr>
                <w:rtl w:val="0"/>
              </w:rPr>
            </w:r>
          </w:p>
          <w:p w:rsidR="00000000" w:rsidDel="00000000" w:rsidP="00000000" w:rsidRDefault="00000000" w:rsidRPr="00000000" w14:paraId="00000093">
            <w:pPr>
              <w:jc w:val="right"/>
              <w:rPr>
                <w:i w:val="1"/>
                <w:color w:val="0066b1"/>
                <w:sz w:val="16"/>
                <w:szCs w:val="16"/>
              </w:rPr>
            </w:pPr>
            <w:r w:rsidDel="00000000" w:rsidR="00000000" w:rsidRPr="00000000">
              <w:rPr>
                <w:rtl w:val="0"/>
              </w:rPr>
            </w:r>
          </w:p>
          <w:p w:rsidR="00000000" w:rsidDel="00000000" w:rsidP="00000000" w:rsidRDefault="00000000" w:rsidRPr="00000000" w14:paraId="00000094">
            <w:pPr>
              <w:jc w:val="right"/>
              <w:rPr>
                <w:i w:val="1"/>
                <w:color w:val="0066b1"/>
                <w:sz w:val="16"/>
                <w:szCs w:val="16"/>
              </w:rPr>
            </w:pPr>
            <w:r w:rsidDel="00000000" w:rsidR="00000000" w:rsidRPr="00000000">
              <w:rPr>
                <w:rtl w:val="0"/>
              </w:rPr>
            </w:r>
          </w:p>
          <w:p w:rsidR="00000000" w:rsidDel="00000000" w:rsidP="00000000" w:rsidRDefault="00000000" w:rsidRPr="00000000" w14:paraId="00000095">
            <w:pPr>
              <w:jc w:val="right"/>
              <w:rPr>
                <w:i w:val="1"/>
                <w:color w:val="0066b1"/>
                <w:sz w:val="16"/>
                <w:szCs w:val="16"/>
              </w:rPr>
            </w:pPr>
            <w:r w:rsidDel="00000000" w:rsidR="00000000" w:rsidRPr="00000000">
              <w:rPr>
                <w:rtl w:val="0"/>
              </w:rPr>
            </w:r>
          </w:p>
          <w:p w:rsidR="00000000" w:rsidDel="00000000" w:rsidP="00000000" w:rsidRDefault="00000000" w:rsidRPr="00000000" w14:paraId="00000096">
            <w:pPr>
              <w:jc w:val="right"/>
              <w:rPr>
                <w:i w:val="1"/>
                <w:color w:val="0066b1"/>
                <w:sz w:val="16"/>
                <w:szCs w:val="16"/>
              </w:rPr>
            </w:pPr>
            <w:r w:rsidDel="00000000" w:rsidR="00000000" w:rsidRPr="00000000">
              <w:rPr>
                <w:rtl w:val="0"/>
              </w:rPr>
            </w:r>
          </w:p>
          <w:p w:rsidR="00000000" w:rsidDel="00000000" w:rsidP="00000000" w:rsidRDefault="00000000" w:rsidRPr="00000000" w14:paraId="00000097">
            <w:pPr>
              <w:jc w:val="right"/>
              <w:rPr>
                <w:i w:val="1"/>
                <w:color w:val="0066b1"/>
                <w:sz w:val="16"/>
                <w:szCs w:val="16"/>
              </w:rPr>
            </w:pPr>
            <w:r w:rsidDel="00000000" w:rsidR="00000000" w:rsidRPr="00000000">
              <w:rPr>
                <w:rtl w:val="0"/>
              </w:rPr>
            </w:r>
          </w:p>
          <w:p w:rsidR="00000000" w:rsidDel="00000000" w:rsidP="00000000" w:rsidRDefault="00000000" w:rsidRPr="00000000" w14:paraId="00000098">
            <w:pPr>
              <w:jc w:val="right"/>
              <w:rPr>
                <w:i w:val="1"/>
                <w:color w:val="0066b1"/>
                <w:sz w:val="16"/>
                <w:szCs w:val="16"/>
              </w:rPr>
            </w:pPr>
            <w:r w:rsidDel="00000000" w:rsidR="00000000" w:rsidRPr="00000000">
              <w:rPr>
                <w:rtl w:val="0"/>
              </w:rPr>
            </w:r>
          </w:p>
          <w:p w:rsidR="00000000" w:rsidDel="00000000" w:rsidP="00000000" w:rsidRDefault="00000000" w:rsidRPr="00000000" w14:paraId="00000099">
            <w:pPr>
              <w:jc w:val="right"/>
              <w:rPr>
                <w:i w:val="1"/>
                <w:color w:val="0066b1"/>
                <w:sz w:val="16"/>
                <w:szCs w:val="16"/>
              </w:rPr>
            </w:pPr>
            <w:r w:rsidDel="00000000" w:rsidR="00000000" w:rsidRPr="00000000">
              <w:rPr>
                <w:rtl w:val="0"/>
              </w:rPr>
            </w:r>
          </w:p>
          <w:p w:rsidR="00000000" w:rsidDel="00000000" w:rsidP="00000000" w:rsidRDefault="00000000" w:rsidRPr="00000000" w14:paraId="0000009A">
            <w:pPr>
              <w:jc w:val="right"/>
              <w:rPr>
                <w:rFonts w:ascii="Anivers Italic" w:cs="Anivers Italic" w:eastAsia="Anivers Italic" w:hAnsi="Anivers Italic"/>
                <w:color w:val="0066b1"/>
                <w:sz w:val="16"/>
                <w:szCs w:val="16"/>
              </w:rPr>
            </w:pPr>
            <w:r w:rsidDel="00000000" w:rsidR="00000000" w:rsidRPr="00000000">
              <w:rPr>
                <w:rtl w:val="0"/>
              </w:rPr>
            </w:r>
          </w:p>
        </w:tc>
        <w:tc>
          <w:tcPr>
            <w:tcBorders>
              <w:top w:color="0066b1" w:space="0" w:sz="4" w:val="single"/>
              <w:left w:color="0066b1" w:space="0" w:sz="4" w:val="single"/>
              <w:bottom w:color="0066b1" w:space="0" w:sz="4" w:val="single"/>
              <w:right w:color="0066b1" w:space="0" w:sz="4" w:val="single"/>
            </w:tcBorders>
          </w:tcPr>
          <w:p w:rsidR="00000000" w:rsidDel="00000000" w:rsidP="00000000" w:rsidRDefault="00000000" w:rsidRPr="00000000" w14:paraId="0000009B">
            <w:pPr>
              <w:rPr>
                <w:b w:val="1"/>
                <w:color w:val="ff00ff"/>
              </w:rPr>
            </w:pPr>
            <w:r w:rsidDel="00000000" w:rsidR="00000000" w:rsidRPr="00000000">
              <w:rPr>
                <w:b w:val="1"/>
                <w:color w:val="ff00ff"/>
                <w:rtl w:val="0"/>
              </w:rPr>
              <w:t xml:space="preserve">DIA…</w:t>
            </w:r>
          </w:p>
          <w:p w:rsidR="00000000" w:rsidDel="00000000" w:rsidP="00000000" w:rsidRDefault="00000000" w:rsidRPr="00000000" w14:paraId="0000009C">
            <w:pPr>
              <w:rPr>
                <w:b w:val="1"/>
              </w:rPr>
            </w:pPr>
            <w:r w:rsidDel="00000000" w:rsidR="00000000" w:rsidRPr="00000000">
              <w:rPr>
                <w:b w:val="1"/>
                <w:rtl w:val="0"/>
              </w:rPr>
              <w:t xml:space="preserve">En nu zelf! </w:t>
            </w:r>
          </w:p>
          <w:p w:rsidR="00000000" w:rsidDel="00000000" w:rsidP="00000000" w:rsidRDefault="00000000" w:rsidRPr="00000000" w14:paraId="0000009D">
            <w:pPr>
              <w:rPr/>
            </w:pPr>
            <w:r w:rsidDel="00000000" w:rsidR="00000000" w:rsidRPr="00000000">
              <w:rPr>
                <w:rtl w:val="0"/>
              </w:rPr>
              <w:t xml:space="preserve">Na de tutorial gaan ze zelf oefenen met popping en locking. Maak groepjes van ongeveer 4 a 5 leerlingen. Zij moeten samen een 4-tal bewegingen verzinnen (popping en locking) en gaan oefenen. Na ongeveer 10 minuten moeten ze aan elkaar laten zien wat ze hebben verzonnen. Loop zelf rond en geef feedback aan de leerlingen. Help ze eventueel op weg. Laat ze gluren bij de buren. </w:t>
            </w:r>
          </w:p>
          <w:p w:rsidR="00000000" w:rsidDel="00000000" w:rsidP="00000000" w:rsidRDefault="00000000" w:rsidRPr="00000000" w14:paraId="0000009E">
            <w:pPr>
              <w:rPr>
                <w:b w:val="1"/>
                <w:color w:val="0000ff"/>
              </w:rPr>
            </w:pPr>
            <w:r w:rsidDel="00000000" w:rsidR="00000000" w:rsidRPr="00000000">
              <w:rPr>
                <w:b w:val="1"/>
                <w:color w:val="0000ff"/>
                <w:rtl w:val="0"/>
              </w:rPr>
              <w:t xml:space="preserve">Muziek: Here Come the Boogz - Charodey Jeddy</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i w:val="1"/>
              </w:rPr>
            </w:pPr>
            <w:r w:rsidDel="00000000" w:rsidR="00000000" w:rsidRPr="00000000">
              <w:rPr>
                <w:i w:val="1"/>
                <w:rtl w:val="0"/>
              </w:rPr>
              <w:t xml:space="preserve">Variatie: Ze oefenen hun bewegingen in een bepaalde muziekstijl. Geef ze een andere muziekstijl met dezelfde bewegingen die ze hebben bedacht. </w:t>
            </w:r>
          </w:p>
          <w:p w:rsidR="00000000" w:rsidDel="00000000" w:rsidP="00000000" w:rsidRDefault="00000000" w:rsidRPr="00000000" w14:paraId="000000A1">
            <w:pPr>
              <w:rPr>
                <w:i w:val="1"/>
              </w:rPr>
            </w:pPr>
            <w:r w:rsidDel="00000000" w:rsidR="00000000" w:rsidRPr="00000000">
              <w:rPr>
                <w:rtl w:val="0"/>
              </w:rPr>
            </w:r>
          </w:p>
          <w:p w:rsidR="00000000" w:rsidDel="00000000" w:rsidP="00000000" w:rsidRDefault="00000000" w:rsidRPr="00000000" w14:paraId="000000A2">
            <w:pPr>
              <w:rPr>
                <w:b w:val="1"/>
                <w:color w:val="0000ff"/>
              </w:rPr>
            </w:pPr>
            <w:r w:rsidDel="00000000" w:rsidR="00000000" w:rsidRPr="00000000">
              <w:rPr>
                <w:b w:val="1"/>
                <w:color w:val="0000ff"/>
                <w:rtl w:val="0"/>
              </w:rPr>
              <w:t xml:space="preserve">Variatie muziek:</w:t>
            </w:r>
          </w:p>
          <w:p w:rsidR="00000000" w:rsidDel="00000000" w:rsidP="00000000" w:rsidRDefault="00000000" w:rsidRPr="00000000" w14:paraId="000000A3">
            <w:pPr>
              <w:rPr>
                <w:b w:val="1"/>
                <w:color w:val="0000ff"/>
              </w:rPr>
            </w:pPr>
            <w:r w:rsidDel="00000000" w:rsidR="00000000" w:rsidRPr="00000000">
              <w:rPr>
                <w:b w:val="1"/>
                <w:color w:val="0000ff"/>
                <w:rtl w:val="0"/>
              </w:rPr>
              <w:t xml:space="preserve">1 - Joda - Worakls Remix</w:t>
            </w:r>
          </w:p>
          <w:p w:rsidR="00000000" w:rsidDel="00000000" w:rsidP="00000000" w:rsidRDefault="00000000" w:rsidRPr="00000000" w14:paraId="000000A4">
            <w:pPr>
              <w:rPr>
                <w:b w:val="1"/>
                <w:color w:val="0000ff"/>
              </w:rPr>
            </w:pPr>
            <w:r w:rsidDel="00000000" w:rsidR="00000000" w:rsidRPr="00000000">
              <w:rPr>
                <w:b w:val="1"/>
                <w:color w:val="0000ff"/>
                <w:rtl w:val="0"/>
              </w:rPr>
              <w:t xml:space="preserve">2-  Comptine d’un autre été - Yann Tiersen</w:t>
            </w:r>
          </w:p>
          <w:p w:rsidR="00000000" w:rsidDel="00000000" w:rsidP="00000000" w:rsidRDefault="00000000" w:rsidRPr="00000000" w14:paraId="000000A5">
            <w:pPr>
              <w:rPr>
                <w:i w:val="1"/>
                <w:color w:val="0000ff"/>
              </w:rPr>
            </w:pPr>
            <w:r w:rsidDel="00000000" w:rsidR="00000000" w:rsidRPr="00000000">
              <w:rPr>
                <w:b w:val="1"/>
                <w:color w:val="0000ff"/>
                <w:rtl w:val="0"/>
              </w:rPr>
              <w:t xml:space="preserve">3 - For the Love - Griz, Big Wild e.d.</w:t>
            </w: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b w:val="1"/>
                <w:color w:val="ff00ff"/>
              </w:rPr>
            </w:pPr>
            <w:r w:rsidDel="00000000" w:rsidR="00000000" w:rsidRPr="00000000">
              <w:rPr>
                <w:b w:val="1"/>
                <w:color w:val="ff00ff"/>
                <w:rtl w:val="0"/>
              </w:rPr>
              <w:t xml:space="preserve">DIA…</w:t>
            </w:r>
          </w:p>
          <w:p w:rsidR="00000000" w:rsidDel="00000000" w:rsidP="00000000" w:rsidRDefault="00000000" w:rsidRPr="00000000" w14:paraId="000000A8">
            <w:pPr>
              <w:rPr>
                <w:b w:val="1"/>
              </w:rPr>
            </w:pPr>
            <w:r w:rsidDel="00000000" w:rsidR="00000000" w:rsidRPr="00000000">
              <w:rPr>
                <w:b w:val="1"/>
                <w:rtl w:val="0"/>
              </w:rPr>
              <w:t xml:space="preserve">Presenteren</w:t>
            </w:r>
          </w:p>
          <w:p w:rsidR="00000000" w:rsidDel="00000000" w:rsidP="00000000" w:rsidRDefault="00000000" w:rsidRPr="00000000" w14:paraId="000000A9">
            <w:pPr>
              <w:rPr/>
            </w:pPr>
            <w:r w:rsidDel="00000000" w:rsidR="00000000" w:rsidRPr="00000000">
              <w:rPr>
                <w:rtl w:val="0"/>
              </w:rPr>
              <w:t xml:space="preserve">Ga in de theateropstelling zitten.</w:t>
            </w:r>
          </w:p>
          <w:p w:rsidR="00000000" w:rsidDel="00000000" w:rsidP="00000000" w:rsidRDefault="00000000" w:rsidRPr="00000000" w14:paraId="000000AA">
            <w:pPr>
              <w:rPr/>
            </w:pPr>
            <w:r w:rsidDel="00000000" w:rsidR="00000000" w:rsidRPr="00000000">
              <w:rPr>
                <w:rtl w:val="0"/>
              </w:rPr>
              <w:t xml:space="preserve">De groepjes laten zien welke korte choreo ze hebben bedacht. De andere leerlingen zijn publiek.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Als er tijd over is kunnen de leerlingen elkaar de choreografie aanleren. </w:t>
            </w:r>
          </w:p>
          <w:p w:rsidR="00000000" w:rsidDel="00000000" w:rsidP="00000000" w:rsidRDefault="00000000" w:rsidRPr="00000000" w14:paraId="000000AD">
            <w:pPr>
              <w:rPr/>
            </w:pPr>
            <w:r w:rsidDel="00000000" w:rsidR="00000000" w:rsidRPr="00000000">
              <w:rPr>
                <w:rtl w:val="0"/>
              </w:rPr>
              <w:t xml:space="preserve">Zo heb je uiteindelijk 1 grote popping en locking dans.</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b w:val="1"/>
                <w:color w:val="0000ff"/>
              </w:rPr>
            </w:pPr>
            <w:r w:rsidDel="00000000" w:rsidR="00000000" w:rsidRPr="00000000">
              <w:rPr>
                <w:b w:val="1"/>
                <w:color w:val="0000ff"/>
                <w:rtl w:val="0"/>
              </w:rPr>
              <w:t xml:space="preserve">Muziek: Here come the Boogz</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b w:val="1"/>
              </w:rPr>
            </w:pPr>
            <w:r w:rsidDel="00000000" w:rsidR="00000000" w:rsidRPr="00000000">
              <w:rPr>
                <w:b w:val="1"/>
                <w:rtl w:val="0"/>
              </w:rPr>
              <w:t xml:space="preserve">Leerkracht vertelt:</w:t>
            </w:r>
          </w:p>
          <w:p w:rsidR="00000000" w:rsidDel="00000000" w:rsidP="00000000" w:rsidRDefault="00000000" w:rsidRPr="00000000" w14:paraId="000000B2">
            <w:pPr>
              <w:rPr/>
            </w:pPr>
            <w:r w:rsidDel="00000000" w:rsidR="00000000" w:rsidRPr="00000000">
              <w:rPr>
                <w:rtl w:val="0"/>
              </w:rPr>
              <w:t xml:space="preserve">Het publiek is ook onderdeel van de voorstelling. Hoe gedraagt het publiek zich?</w:t>
            </w:r>
          </w:p>
          <w:p w:rsidR="00000000" w:rsidDel="00000000" w:rsidP="00000000" w:rsidRDefault="00000000" w:rsidRPr="00000000" w14:paraId="000000B3">
            <w:pPr>
              <w:numPr>
                <w:ilvl w:val="0"/>
                <w:numId w:val="3"/>
              </w:numPr>
              <w:ind w:left="720" w:hanging="360"/>
              <w:rPr>
                <w:u w:val="none"/>
              </w:rPr>
            </w:pPr>
            <w:r w:rsidDel="00000000" w:rsidR="00000000" w:rsidRPr="00000000">
              <w:rPr>
                <w:rtl w:val="0"/>
              </w:rPr>
              <w:t xml:space="preserve">Stil</w:t>
            </w:r>
          </w:p>
          <w:p w:rsidR="00000000" w:rsidDel="00000000" w:rsidP="00000000" w:rsidRDefault="00000000" w:rsidRPr="00000000" w14:paraId="000000B4">
            <w:pPr>
              <w:numPr>
                <w:ilvl w:val="0"/>
                <w:numId w:val="3"/>
              </w:numPr>
              <w:ind w:left="720" w:hanging="360"/>
              <w:rPr>
                <w:u w:val="none"/>
              </w:rPr>
            </w:pPr>
            <w:r w:rsidDel="00000000" w:rsidR="00000000" w:rsidRPr="00000000">
              <w:rPr>
                <w:rtl w:val="0"/>
              </w:rPr>
              <w:t xml:space="preserve">Je geeft feedback wanneer daarom gevraagd wordt.</w:t>
            </w:r>
          </w:p>
          <w:p w:rsidR="00000000" w:rsidDel="00000000" w:rsidP="00000000" w:rsidRDefault="00000000" w:rsidRPr="00000000" w14:paraId="000000B5">
            <w:pPr>
              <w:numPr>
                <w:ilvl w:val="0"/>
                <w:numId w:val="3"/>
              </w:numPr>
              <w:ind w:left="720" w:hanging="360"/>
              <w:rPr>
                <w:u w:val="none"/>
              </w:rPr>
            </w:pPr>
            <w:r w:rsidDel="00000000" w:rsidR="00000000" w:rsidRPr="00000000">
              <w:rPr>
                <w:rtl w:val="0"/>
              </w:rPr>
              <w:t xml:space="preserve">Altijd een applaus aan het einde van een optreden.</w:t>
            </w:r>
          </w:p>
          <w:p w:rsidR="00000000" w:rsidDel="00000000" w:rsidP="00000000" w:rsidRDefault="00000000" w:rsidRPr="00000000" w14:paraId="000000B6">
            <w:pPr>
              <w:ind w:left="720" w:firstLine="0"/>
              <w:rPr/>
            </w:pPr>
            <w:r w:rsidDel="00000000" w:rsidR="00000000" w:rsidRPr="00000000">
              <w:rPr>
                <w:rtl w:val="0"/>
              </w:rPr>
            </w:r>
          </w:p>
        </w:tc>
      </w:tr>
    </w:tbl>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tbl>
      <w:tblPr>
        <w:tblStyle w:val="Table5"/>
        <w:tblW w:w="9061.0" w:type="dxa"/>
        <w:jc w:val="left"/>
        <w:tblBorders>
          <w:top w:color="0077ff" w:space="0" w:sz="4" w:val="single"/>
          <w:left w:color="0077ff" w:space="0" w:sz="4" w:val="single"/>
          <w:bottom w:color="0077ff" w:space="0" w:sz="4" w:val="single"/>
          <w:right w:color="0077ff" w:space="0" w:sz="4" w:val="single"/>
          <w:insideH w:color="0077ff" w:space="0" w:sz="4" w:val="single"/>
          <w:insideV w:color="0077ff" w:space="0" w:sz="4" w:val="single"/>
        </w:tblBorders>
        <w:tblLayout w:type="fixed"/>
        <w:tblLook w:val="0000"/>
      </w:tblPr>
      <w:tblGrid>
        <w:gridCol w:w="2200"/>
        <w:gridCol w:w="6861"/>
        <w:tblGridChange w:id="0">
          <w:tblGrid>
            <w:gridCol w:w="2200"/>
            <w:gridCol w:w="6861"/>
          </w:tblGrid>
        </w:tblGridChange>
      </w:tblGrid>
      <w:tr>
        <w:trPr>
          <w:cantSplit w:val="0"/>
          <w:tblHeader w:val="0"/>
        </w:trPr>
        <w:tc>
          <w:tcPr>
            <w:tcBorders>
              <w:top w:color="000000" w:space="0" w:sz="0" w:val="nil"/>
              <w:left w:color="000000" w:space="0" w:sz="0" w:val="nil"/>
              <w:bottom w:color="000000" w:space="0" w:sz="0" w:val="nil"/>
              <w:right w:color="0066b1" w:space="0" w:sz="4" w:val="single"/>
            </w:tcBorders>
            <w:shd w:fill="auto" w:val="clear"/>
          </w:tcPr>
          <w:p w:rsidR="00000000" w:rsidDel="00000000" w:rsidP="00000000" w:rsidRDefault="00000000" w:rsidRPr="00000000" w14:paraId="000000B9">
            <w:pPr>
              <w:jc w:val="right"/>
              <w:rPr>
                <w:rFonts w:ascii="Anivers Regular" w:cs="Anivers Regular" w:eastAsia="Anivers Regular" w:hAnsi="Anivers Regular"/>
                <w:smallCaps w:val="1"/>
                <w:color w:val="0066b1"/>
                <w:sz w:val="20"/>
                <w:szCs w:val="20"/>
              </w:rPr>
            </w:pPr>
            <w:r w:rsidDel="00000000" w:rsidR="00000000" w:rsidRPr="00000000">
              <w:rPr>
                <w:rFonts w:ascii="Anivers Regular" w:cs="Anivers Regular" w:eastAsia="Anivers Regular" w:hAnsi="Anivers Regular"/>
                <w:smallCaps w:val="1"/>
                <w:color w:val="0066b1"/>
                <w:sz w:val="20"/>
                <w:szCs w:val="20"/>
                <w:rtl w:val="0"/>
              </w:rPr>
              <w:t xml:space="preserve">EVALUATIEFASE</w:t>
            </w:r>
          </w:p>
          <w:p w:rsidR="00000000" w:rsidDel="00000000" w:rsidP="00000000" w:rsidRDefault="00000000" w:rsidRPr="00000000" w14:paraId="000000BA">
            <w:pPr>
              <w:jc w:val="right"/>
              <w:rPr>
                <w:rFonts w:ascii="Anivers Regular" w:cs="Anivers Regular" w:eastAsia="Anivers Regular" w:hAnsi="Anivers Regular"/>
                <w:color w:val="0066b1"/>
                <w:sz w:val="18"/>
                <w:szCs w:val="18"/>
              </w:rPr>
            </w:pPr>
            <w:r w:rsidDel="00000000" w:rsidR="00000000" w:rsidRPr="00000000">
              <w:rPr>
                <w:rtl w:val="0"/>
              </w:rPr>
            </w:r>
          </w:p>
          <w:p w:rsidR="00000000" w:rsidDel="00000000" w:rsidP="00000000" w:rsidRDefault="00000000" w:rsidRPr="00000000" w14:paraId="000000BB">
            <w:pPr>
              <w:jc w:val="right"/>
              <w:rPr>
                <w:i w:val="1"/>
                <w:color w:val="0066b1"/>
                <w:sz w:val="16"/>
                <w:szCs w:val="16"/>
              </w:rPr>
            </w:pPr>
            <w:r w:rsidDel="00000000" w:rsidR="00000000" w:rsidRPr="00000000">
              <w:rPr>
                <w:i w:val="1"/>
                <w:color w:val="0066b1"/>
                <w:sz w:val="16"/>
                <w:szCs w:val="16"/>
                <w:rtl w:val="0"/>
              </w:rPr>
              <w:t xml:space="preserve">Denk hierbij aan: </w:t>
            </w:r>
          </w:p>
          <w:p w:rsidR="00000000" w:rsidDel="00000000" w:rsidP="00000000" w:rsidRDefault="00000000" w:rsidRPr="00000000" w14:paraId="000000BC">
            <w:pPr>
              <w:jc w:val="right"/>
              <w:rPr>
                <w:i w:val="1"/>
                <w:color w:val="0066b1"/>
                <w:sz w:val="16"/>
                <w:szCs w:val="16"/>
              </w:rPr>
            </w:pPr>
            <w:r w:rsidDel="00000000" w:rsidR="00000000" w:rsidRPr="00000000">
              <w:rPr>
                <w:i w:val="1"/>
                <w:color w:val="0066b1"/>
                <w:sz w:val="16"/>
                <w:szCs w:val="16"/>
                <w:rtl w:val="0"/>
              </w:rPr>
              <w:t xml:space="preserve">Terugkijken op product en proces en</w:t>
            </w:r>
          </w:p>
          <w:p w:rsidR="00000000" w:rsidDel="00000000" w:rsidP="00000000" w:rsidRDefault="00000000" w:rsidRPr="00000000" w14:paraId="000000BD">
            <w:pPr>
              <w:jc w:val="right"/>
              <w:rPr>
                <w:i w:val="1"/>
                <w:color w:val="0066b1"/>
                <w:sz w:val="16"/>
                <w:szCs w:val="16"/>
              </w:rPr>
            </w:pPr>
            <w:r w:rsidDel="00000000" w:rsidR="00000000" w:rsidRPr="00000000">
              <w:rPr>
                <w:i w:val="1"/>
                <w:color w:val="0066b1"/>
                <w:sz w:val="16"/>
                <w:szCs w:val="16"/>
                <w:rtl w:val="0"/>
              </w:rPr>
              <w:t xml:space="preserve">wat geleerd is, het creëren van ruimte om te groeien en het formuleren </w:t>
            </w:r>
          </w:p>
          <w:p w:rsidR="00000000" w:rsidDel="00000000" w:rsidP="00000000" w:rsidRDefault="00000000" w:rsidRPr="00000000" w14:paraId="000000BE">
            <w:pPr>
              <w:jc w:val="right"/>
              <w:rPr>
                <w:i w:val="1"/>
                <w:color w:val="0066b1"/>
                <w:sz w:val="16"/>
                <w:szCs w:val="16"/>
              </w:rPr>
            </w:pPr>
            <w:r w:rsidDel="00000000" w:rsidR="00000000" w:rsidRPr="00000000">
              <w:rPr>
                <w:i w:val="1"/>
                <w:color w:val="0066b1"/>
                <w:sz w:val="16"/>
                <w:szCs w:val="16"/>
                <w:rtl w:val="0"/>
              </w:rPr>
              <w:t xml:space="preserve">van nieuwe leervragen. </w:t>
            </w:r>
          </w:p>
          <w:p w:rsidR="00000000" w:rsidDel="00000000" w:rsidP="00000000" w:rsidRDefault="00000000" w:rsidRPr="00000000" w14:paraId="000000BF">
            <w:pPr>
              <w:jc w:val="right"/>
              <w:rPr>
                <w:i w:val="1"/>
                <w:color w:val="0066b1"/>
                <w:sz w:val="16"/>
                <w:szCs w:val="16"/>
              </w:rPr>
            </w:pPr>
            <w:r w:rsidDel="00000000" w:rsidR="00000000" w:rsidRPr="00000000">
              <w:rPr>
                <w:rtl w:val="0"/>
              </w:rPr>
            </w:r>
          </w:p>
          <w:p w:rsidR="00000000" w:rsidDel="00000000" w:rsidP="00000000" w:rsidRDefault="00000000" w:rsidRPr="00000000" w14:paraId="000000C0">
            <w:pPr>
              <w:jc w:val="right"/>
              <w:rPr>
                <w:i w:val="1"/>
                <w:color w:val="0066b1"/>
                <w:sz w:val="16"/>
                <w:szCs w:val="16"/>
              </w:rPr>
            </w:pPr>
            <w:r w:rsidDel="00000000" w:rsidR="00000000" w:rsidRPr="00000000">
              <w:rPr>
                <w:rtl w:val="0"/>
              </w:rPr>
            </w:r>
          </w:p>
          <w:p w:rsidR="00000000" w:rsidDel="00000000" w:rsidP="00000000" w:rsidRDefault="00000000" w:rsidRPr="00000000" w14:paraId="000000C1">
            <w:pPr>
              <w:jc w:val="right"/>
              <w:rPr>
                <w:i w:val="1"/>
                <w:color w:val="0066b1"/>
                <w:sz w:val="16"/>
                <w:szCs w:val="16"/>
              </w:rPr>
            </w:pPr>
            <w:r w:rsidDel="00000000" w:rsidR="00000000" w:rsidRPr="00000000">
              <w:rPr>
                <w:rtl w:val="0"/>
              </w:rPr>
            </w:r>
          </w:p>
          <w:p w:rsidR="00000000" w:rsidDel="00000000" w:rsidP="00000000" w:rsidRDefault="00000000" w:rsidRPr="00000000" w14:paraId="000000C2">
            <w:pPr>
              <w:jc w:val="right"/>
              <w:rPr>
                <w:i w:val="1"/>
                <w:color w:val="0066b1"/>
                <w:sz w:val="16"/>
                <w:szCs w:val="16"/>
              </w:rPr>
            </w:pPr>
            <w:r w:rsidDel="00000000" w:rsidR="00000000" w:rsidRPr="00000000">
              <w:rPr>
                <w:rtl w:val="0"/>
              </w:rPr>
            </w:r>
          </w:p>
          <w:p w:rsidR="00000000" w:rsidDel="00000000" w:rsidP="00000000" w:rsidRDefault="00000000" w:rsidRPr="00000000" w14:paraId="000000C3">
            <w:pPr>
              <w:jc w:val="right"/>
              <w:rPr>
                <w:i w:val="1"/>
                <w:color w:val="0066b1"/>
                <w:sz w:val="16"/>
                <w:szCs w:val="16"/>
              </w:rPr>
            </w:pPr>
            <w:r w:rsidDel="00000000" w:rsidR="00000000" w:rsidRPr="00000000">
              <w:rPr>
                <w:rtl w:val="0"/>
              </w:rPr>
            </w:r>
          </w:p>
          <w:p w:rsidR="00000000" w:rsidDel="00000000" w:rsidP="00000000" w:rsidRDefault="00000000" w:rsidRPr="00000000" w14:paraId="000000C4">
            <w:pPr>
              <w:jc w:val="right"/>
              <w:rPr>
                <w:i w:val="1"/>
                <w:color w:val="0066b1"/>
                <w:sz w:val="16"/>
                <w:szCs w:val="16"/>
              </w:rPr>
            </w:pPr>
            <w:r w:rsidDel="00000000" w:rsidR="00000000" w:rsidRPr="00000000">
              <w:rPr>
                <w:rtl w:val="0"/>
              </w:rPr>
            </w:r>
          </w:p>
          <w:p w:rsidR="00000000" w:rsidDel="00000000" w:rsidP="00000000" w:rsidRDefault="00000000" w:rsidRPr="00000000" w14:paraId="000000C5">
            <w:pPr>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C6">
            <w:pPr>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C7">
            <w:pPr>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C8">
            <w:pPr>
              <w:jc w:val="right"/>
              <w:rPr>
                <w:rFonts w:ascii="Anivers Italic" w:cs="Anivers Italic" w:eastAsia="Anivers Italic" w:hAnsi="Anivers Italic"/>
                <w:color w:val="0066b1"/>
                <w:sz w:val="16"/>
                <w:szCs w:val="16"/>
              </w:rPr>
            </w:pPr>
            <w:r w:rsidDel="00000000" w:rsidR="00000000" w:rsidRPr="00000000">
              <w:rPr>
                <w:rtl w:val="0"/>
              </w:rPr>
            </w:r>
          </w:p>
        </w:tc>
        <w:tc>
          <w:tcPr>
            <w:tcBorders>
              <w:top w:color="0066b1" w:space="0" w:sz="4" w:val="single"/>
              <w:left w:color="0066b1" w:space="0" w:sz="4" w:val="single"/>
              <w:bottom w:color="0066b1" w:space="0" w:sz="4" w:val="single"/>
              <w:right w:color="0066b1" w:space="0" w:sz="4" w:val="single"/>
            </w:tcBorders>
          </w:tcPr>
          <w:p w:rsidR="00000000" w:rsidDel="00000000" w:rsidP="00000000" w:rsidRDefault="00000000" w:rsidRPr="00000000" w14:paraId="000000C9">
            <w:pPr>
              <w:rPr>
                <w:b w:val="1"/>
              </w:rPr>
            </w:pPr>
            <w:r w:rsidDel="00000000" w:rsidR="00000000" w:rsidRPr="00000000">
              <w:rPr>
                <w:b w:val="1"/>
                <w:rtl w:val="0"/>
              </w:rPr>
              <w:t xml:space="preserve">Evalueren</w:t>
            </w:r>
          </w:p>
          <w:p w:rsidR="00000000" w:rsidDel="00000000" w:rsidP="00000000" w:rsidRDefault="00000000" w:rsidRPr="00000000" w14:paraId="000000CA">
            <w:pPr>
              <w:rPr/>
            </w:pPr>
            <w:r w:rsidDel="00000000" w:rsidR="00000000" w:rsidRPr="00000000">
              <w:rPr>
                <w:rtl w:val="0"/>
              </w:rPr>
              <w:t xml:space="preserve">De leerkracht evalueert met de leerlingen hoe de les is gegaan. Dit gebeurt ook tussentijds.</w:t>
            </w:r>
          </w:p>
          <w:p w:rsidR="00000000" w:rsidDel="00000000" w:rsidP="00000000" w:rsidRDefault="00000000" w:rsidRPr="00000000" w14:paraId="000000CB">
            <w:pPr>
              <w:numPr>
                <w:ilvl w:val="0"/>
                <w:numId w:val="1"/>
              </w:numPr>
              <w:ind w:left="720" w:hanging="360"/>
              <w:rPr>
                <w:u w:val="none"/>
              </w:rPr>
            </w:pPr>
            <w:r w:rsidDel="00000000" w:rsidR="00000000" w:rsidRPr="00000000">
              <w:rPr>
                <w:rtl w:val="0"/>
              </w:rPr>
              <w:t xml:space="preserve">Welke onderdelen vind je leuk?</w:t>
            </w:r>
          </w:p>
          <w:p w:rsidR="00000000" w:rsidDel="00000000" w:rsidP="00000000" w:rsidRDefault="00000000" w:rsidRPr="00000000" w14:paraId="000000CC">
            <w:pPr>
              <w:numPr>
                <w:ilvl w:val="0"/>
                <w:numId w:val="1"/>
              </w:numPr>
              <w:ind w:left="720" w:hanging="360"/>
              <w:rPr>
                <w:u w:val="none"/>
              </w:rPr>
            </w:pPr>
            <w:r w:rsidDel="00000000" w:rsidR="00000000" w:rsidRPr="00000000">
              <w:rPr>
                <w:rtl w:val="0"/>
              </w:rPr>
              <w:t xml:space="preserve">Wat ging er goed tijdens de samenwerking?</w:t>
            </w:r>
          </w:p>
          <w:p w:rsidR="00000000" w:rsidDel="00000000" w:rsidP="00000000" w:rsidRDefault="00000000" w:rsidRPr="00000000" w14:paraId="000000CD">
            <w:pPr>
              <w:numPr>
                <w:ilvl w:val="0"/>
                <w:numId w:val="1"/>
              </w:numPr>
              <w:ind w:left="720" w:hanging="360"/>
              <w:rPr>
                <w:u w:val="none"/>
              </w:rPr>
            </w:pPr>
            <w:r w:rsidDel="00000000" w:rsidR="00000000" w:rsidRPr="00000000">
              <w:rPr>
                <w:rtl w:val="0"/>
              </w:rPr>
              <w:t xml:space="preserve">Wat zou je nog een keer willen doen?</w:t>
            </w:r>
          </w:p>
          <w:p w:rsidR="00000000" w:rsidDel="00000000" w:rsidP="00000000" w:rsidRDefault="00000000" w:rsidRPr="00000000" w14:paraId="000000CE">
            <w:pPr>
              <w:ind w:left="720" w:firstLine="0"/>
              <w:rPr/>
            </w:pPr>
            <w:r w:rsidDel="00000000" w:rsidR="00000000" w:rsidRPr="00000000">
              <w:rPr>
                <w:rtl w:val="0"/>
              </w:rPr>
            </w:r>
          </w:p>
          <w:p w:rsidR="00000000" w:rsidDel="00000000" w:rsidP="00000000" w:rsidRDefault="00000000" w:rsidRPr="00000000" w14:paraId="000000CF">
            <w:pPr>
              <w:ind w:left="0" w:firstLine="0"/>
              <w:rPr/>
            </w:pPr>
            <w:r w:rsidDel="00000000" w:rsidR="00000000" w:rsidRPr="00000000">
              <w:rPr>
                <w:rtl w:val="0"/>
              </w:rPr>
              <w:t xml:space="preserve">Mochten leerlingen enthousiast zijn over de dans, daag ze dan uit om thuis te oefenen. De volgende les kunnen ze presenteren.</w:t>
            </w:r>
          </w:p>
        </w:tc>
      </w:tr>
    </w:tbl>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mc:AlternateContent>
          <mc:Choice Requires="wpg">
            <w:drawing>
              <wp:inline distB="0" distT="0" distL="0" distR="0">
                <wp:extent cx="5852160" cy="369570"/>
                <wp:effectExtent b="0" l="0" r="0" t="0"/>
                <wp:docPr id="3" name=""/>
                <a:graphic>
                  <a:graphicData uri="http://schemas.microsoft.com/office/word/2010/wordprocessingShape">
                    <wps:wsp>
                      <wps:cNvSpPr/>
                      <wps:cNvPr id="4" name="Shape 4"/>
                      <wps:spPr>
                        <a:xfrm>
                          <a:off x="2424683" y="3599978"/>
                          <a:ext cx="5842635" cy="360045"/>
                        </a:xfrm>
                        <a:prstGeom prst="roundRect">
                          <a:avLst>
                            <a:gd fmla="val 16667" name="adj"/>
                          </a:avLst>
                        </a:prstGeom>
                        <a:solidFill>
                          <a:srgbClr val="009EE3"/>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32"/>
                                <w:vertAlign w:val="baseline"/>
                              </w:rPr>
                              <w:t xml:space="preserve">Tips/inspiratie/verdieping</w:t>
                            </w:r>
                          </w:p>
                        </w:txbxContent>
                      </wps:txbx>
                      <wps:bodyPr anchorCtr="0" anchor="t" bIns="54000" lIns="54000" spcFirstLastPara="1" rIns="54000" wrap="square" tIns="18000">
                        <a:noAutofit/>
                      </wps:bodyPr>
                    </wps:wsp>
                  </a:graphicData>
                </a:graphic>
              </wp:inline>
            </w:drawing>
          </mc:Choice>
          <mc:Fallback>
            <w:drawing>
              <wp:inline distB="0" distT="0" distL="0" distR="0">
                <wp:extent cx="5852160" cy="369570"/>
                <wp:effectExtent b="0" l="0" r="0" t="0"/>
                <wp:docPr id="3"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5852160" cy="3695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tbl>
      <w:tblPr>
        <w:tblStyle w:val="Table6"/>
        <w:tblW w:w="9061.0" w:type="dxa"/>
        <w:jc w:val="left"/>
        <w:tblBorders>
          <w:top w:color="0077ff" w:space="0" w:sz="4" w:val="single"/>
          <w:left w:color="0077ff" w:space="0" w:sz="4" w:val="single"/>
          <w:bottom w:color="0077ff" w:space="0" w:sz="4" w:val="single"/>
          <w:right w:color="0077ff" w:space="0" w:sz="4" w:val="single"/>
          <w:insideH w:color="0077ff" w:space="0" w:sz="4" w:val="single"/>
          <w:insideV w:color="0077ff" w:space="0" w:sz="4" w:val="single"/>
        </w:tblBorders>
        <w:tblLayout w:type="fixed"/>
        <w:tblLook w:val="0000"/>
      </w:tblPr>
      <w:tblGrid>
        <w:gridCol w:w="2200"/>
        <w:gridCol w:w="6861"/>
        <w:tblGridChange w:id="0">
          <w:tblGrid>
            <w:gridCol w:w="2200"/>
            <w:gridCol w:w="6861"/>
          </w:tblGrid>
        </w:tblGridChange>
      </w:tblGrid>
      <w:tr>
        <w:trPr>
          <w:cantSplit w:val="0"/>
          <w:tblHeader w:val="0"/>
        </w:trPr>
        <w:tc>
          <w:tcPr>
            <w:tcBorders>
              <w:top w:color="000000" w:space="0" w:sz="0" w:val="nil"/>
              <w:left w:color="000000" w:space="0" w:sz="0" w:val="nil"/>
              <w:bottom w:color="000000" w:space="0" w:sz="0" w:val="nil"/>
              <w:right w:color="0066b1" w:space="0" w:sz="4" w:val="single"/>
            </w:tcBorders>
            <w:shd w:fill="auto" w:val="clear"/>
          </w:tcPr>
          <w:p w:rsidR="00000000" w:rsidDel="00000000" w:rsidP="00000000" w:rsidRDefault="00000000" w:rsidRPr="00000000" w14:paraId="000000D5">
            <w:pPr>
              <w:jc w:val="right"/>
              <w:rPr>
                <w:i w:val="1"/>
                <w:color w:val="0065b1"/>
                <w:sz w:val="16"/>
                <w:szCs w:val="16"/>
              </w:rPr>
            </w:pPr>
            <w:r w:rsidDel="00000000" w:rsidR="00000000" w:rsidRPr="00000000">
              <w:rPr>
                <w:i w:val="1"/>
                <w:color w:val="0065b1"/>
                <w:sz w:val="16"/>
                <w:szCs w:val="16"/>
                <w:rtl w:val="0"/>
              </w:rPr>
              <w:t xml:space="preserve">Denk bijvoorbeeld aan:</w:t>
            </w:r>
          </w:p>
          <w:p w:rsidR="00000000" w:rsidDel="00000000" w:rsidP="00000000" w:rsidRDefault="00000000" w:rsidRPr="00000000" w14:paraId="000000D6">
            <w:pPr>
              <w:jc w:val="right"/>
              <w:rPr>
                <w:i w:val="1"/>
                <w:color w:val="0065b1"/>
                <w:sz w:val="16"/>
                <w:szCs w:val="16"/>
              </w:rPr>
            </w:pPr>
            <w:r w:rsidDel="00000000" w:rsidR="00000000" w:rsidRPr="00000000">
              <w:rPr>
                <w:i w:val="1"/>
                <w:color w:val="0065b1"/>
                <w:sz w:val="16"/>
                <w:szCs w:val="16"/>
                <w:rtl w:val="0"/>
              </w:rPr>
              <w:t xml:space="preserve"> extra activiteiten,</w:t>
            </w:r>
          </w:p>
          <w:p w:rsidR="00000000" w:rsidDel="00000000" w:rsidP="00000000" w:rsidRDefault="00000000" w:rsidRPr="00000000" w14:paraId="000000D7">
            <w:pPr>
              <w:jc w:val="right"/>
              <w:rPr>
                <w:i w:val="1"/>
                <w:color w:val="0065b1"/>
                <w:sz w:val="16"/>
                <w:szCs w:val="16"/>
              </w:rPr>
            </w:pPr>
            <w:r w:rsidDel="00000000" w:rsidR="00000000" w:rsidRPr="00000000">
              <w:rPr>
                <w:i w:val="1"/>
                <w:color w:val="0065b1"/>
                <w:sz w:val="16"/>
                <w:szCs w:val="16"/>
                <w:rtl w:val="0"/>
              </w:rPr>
              <w:t xml:space="preserve"> uitstapjes, </w:t>
            </w:r>
          </w:p>
          <w:p w:rsidR="00000000" w:rsidDel="00000000" w:rsidP="00000000" w:rsidRDefault="00000000" w:rsidRPr="00000000" w14:paraId="000000D8">
            <w:pPr>
              <w:jc w:val="right"/>
              <w:rPr>
                <w:i w:val="1"/>
                <w:color w:val="0065b1"/>
                <w:sz w:val="16"/>
                <w:szCs w:val="16"/>
              </w:rPr>
            </w:pPr>
            <w:r w:rsidDel="00000000" w:rsidR="00000000" w:rsidRPr="00000000">
              <w:rPr>
                <w:i w:val="1"/>
                <w:color w:val="0065b1"/>
                <w:sz w:val="16"/>
                <w:szCs w:val="16"/>
                <w:rtl w:val="0"/>
              </w:rPr>
              <w:t xml:space="preserve">beeldmateriaal en inspiratiebronnen.</w:t>
            </w:r>
          </w:p>
          <w:p w:rsidR="00000000" w:rsidDel="00000000" w:rsidP="00000000" w:rsidRDefault="00000000" w:rsidRPr="00000000" w14:paraId="000000D9">
            <w:pPr>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DA">
            <w:pPr>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DB">
            <w:pPr>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DC">
            <w:pPr>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DD">
            <w:pPr>
              <w:jc w:val="right"/>
              <w:rPr>
                <w:rFonts w:ascii="Anivers Italic" w:cs="Anivers Italic" w:eastAsia="Anivers Italic" w:hAnsi="Anivers Italic"/>
                <w:color w:val="0066b1"/>
                <w:sz w:val="16"/>
                <w:szCs w:val="16"/>
              </w:rPr>
            </w:pPr>
            <w:r w:rsidDel="00000000" w:rsidR="00000000" w:rsidRPr="00000000">
              <w:rPr>
                <w:rFonts w:ascii="Anivers Italic" w:cs="Anivers Italic" w:eastAsia="Anivers Italic" w:hAnsi="Anivers Italic"/>
                <w:color w:val="0066b1"/>
                <w:sz w:val="16"/>
                <w:szCs w:val="16"/>
                <w:rtl w:val="0"/>
              </w:rPr>
              <w:t xml:space="preserve"> </w:t>
            </w:r>
          </w:p>
        </w:tc>
        <w:tc>
          <w:tcPr>
            <w:tcBorders>
              <w:top w:color="0066b1" w:space="0" w:sz="4" w:val="single"/>
              <w:left w:color="0066b1" w:space="0" w:sz="4" w:val="single"/>
              <w:bottom w:color="0066b1" w:space="0" w:sz="4" w:val="single"/>
              <w:right w:color="0066b1" w:space="0" w:sz="4" w:val="single"/>
            </w:tcBorders>
          </w:tcPr>
          <w:p w:rsidR="00000000" w:rsidDel="00000000" w:rsidP="00000000" w:rsidRDefault="00000000" w:rsidRPr="00000000" w14:paraId="000000DE">
            <w:pPr>
              <w:rPr>
                <w:b w:val="1"/>
              </w:rPr>
            </w:pPr>
            <w:r w:rsidDel="00000000" w:rsidR="00000000" w:rsidRPr="00000000">
              <w:rPr>
                <w:b w:val="1"/>
                <w:rtl w:val="0"/>
              </w:rPr>
              <w:t xml:space="preserve">Tijd over?</w:t>
            </w:r>
          </w:p>
          <w:p w:rsidR="00000000" w:rsidDel="00000000" w:rsidP="00000000" w:rsidRDefault="00000000" w:rsidRPr="00000000" w14:paraId="000000DF">
            <w:pPr>
              <w:rPr>
                <w:b w:val="1"/>
              </w:rPr>
            </w:pPr>
            <w:r w:rsidDel="00000000" w:rsidR="00000000" w:rsidRPr="00000000">
              <w:rPr>
                <w:b w:val="1"/>
                <w:rtl w:val="0"/>
              </w:rPr>
              <w:t xml:space="preserve">Een extra opdracht.</w:t>
            </w:r>
          </w:p>
          <w:p w:rsidR="00000000" w:rsidDel="00000000" w:rsidP="00000000" w:rsidRDefault="00000000" w:rsidRPr="00000000" w14:paraId="000000E0">
            <w:pPr>
              <w:rPr>
                <w:b w:val="1"/>
                <w:color w:val="0000ff"/>
              </w:rPr>
            </w:pPr>
            <w:r w:rsidDel="00000000" w:rsidR="00000000" w:rsidRPr="00000000">
              <w:rPr>
                <w:b w:val="1"/>
                <w:rtl w:val="0"/>
              </w:rPr>
              <w:t xml:space="preserve">Verstrengelen, wortels van de boom in een kring: </w:t>
            </w:r>
            <w:r w:rsidDel="00000000" w:rsidR="00000000" w:rsidRPr="00000000">
              <w:rPr>
                <w:b w:val="1"/>
                <w:color w:val="0000ff"/>
                <w:rtl w:val="0"/>
              </w:rPr>
              <w:t xml:space="preserve">Muziek - Aquarium - Nosaj Thing</w:t>
            </w:r>
          </w:p>
          <w:p w:rsidR="00000000" w:rsidDel="00000000" w:rsidP="00000000" w:rsidRDefault="00000000" w:rsidRPr="00000000" w14:paraId="000000E1">
            <w:pPr>
              <w:rPr>
                <w:b w:val="1"/>
              </w:rPr>
            </w:pPr>
            <w:r w:rsidDel="00000000" w:rsidR="00000000" w:rsidRPr="00000000">
              <w:rPr>
                <w:rtl w:val="0"/>
              </w:rPr>
              <w:t xml:space="preserve">Handen vast in een kring. </w:t>
            </w:r>
            <w:commentRangeStart w:id="1"/>
            <w:r w:rsidDel="00000000" w:rsidR="00000000" w:rsidRPr="00000000">
              <w:rPr>
                <w:rtl w:val="0"/>
              </w:rPr>
              <w:t xml:space="preserve">Naar elkaar toe lopen en verstrengelen</w:t>
            </w:r>
            <w:commentRangeEnd w:id="1"/>
            <w:r w:rsidDel="00000000" w:rsidR="00000000" w:rsidRPr="00000000">
              <w:commentReference w:id="1"/>
            </w:r>
            <w:r w:rsidDel="00000000" w:rsidR="00000000" w:rsidRPr="00000000">
              <w:rPr>
                <w:rtl w:val="0"/>
              </w:rPr>
              <w:t xml:space="preserve">. De handen mogen niet losgelaten worden. Loslaten is opnieuw beginnen. Als het gelukt is weer terug te komen zonder de handen los te laten.</w:t>
            </w:r>
            <w:r w:rsidDel="00000000" w:rsidR="00000000" w:rsidRPr="00000000">
              <w:rPr>
                <w:rtl w:val="0"/>
              </w:rPr>
            </w:r>
          </w:p>
        </w:tc>
      </w:tr>
    </w:tbl>
    <w:p w:rsidR="00000000" w:rsidDel="00000000" w:rsidP="00000000" w:rsidRDefault="00000000" w:rsidRPr="00000000" w14:paraId="000000E2">
      <w:pPr>
        <w:rPr>
          <w:rFonts w:ascii="Cambria" w:cs="Cambria" w:eastAsia="Cambria" w:hAnsi="Cambria"/>
        </w:rPr>
      </w:pPr>
      <w:r w:rsidDel="00000000" w:rsidR="00000000" w:rsidRPr="00000000">
        <w:rPr>
          <w:rtl w:val="0"/>
        </w:rPr>
      </w:r>
    </w:p>
    <w:sectPr>
      <w:headerReference r:id="rId14" w:type="even"/>
      <w:footerReference r:id="rId15" w:type="default"/>
      <w:pgSz w:h="16840" w:w="11900" w:orient="portrait"/>
      <w:pgMar w:bottom="1418" w:top="851" w:left="1418" w:right="1418" w:header="709" w:footer="567"/>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ess Plaschek" w:id="1" w:date="2023-10-01T10:53:03Z">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Bedoel je hiermee de handen bijvoorbeeld over het hoofd heffen, draaien met het lichaam, etc. En daarna weer terug open lopen in een grote kring?</w:t>
      </w:r>
    </w:p>
  </w:comment>
  <w:comment w:author="Jess Plaschek" w:id="0" w:date="2023-10-01T10:54:38Z">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Deze les zit al lekker in elkaar! hoppa!</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Arial"/>
  <w:font w:name="Anivers Italic"/>
  <w:font w:name="Anivers Regular"/>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195580</wp:posOffset>
          </wp:positionH>
          <wp:positionV relativeFrom="paragraph">
            <wp:posOffset>-232832</wp:posOffset>
          </wp:positionV>
          <wp:extent cx="1066800" cy="533400"/>
          <wp:effectExtent b="0" l="0" r="0" t="0"/>
          <wp:wrapNone/>
          <wp:docPr id="4"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066800" cy="533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left"/>
    </w:pPr>
    <w:rPr>
      <w:rFonts w:ascii="Anivers Regular" w:cs="Anivers Regular" w:eastAsia="Anivers Regular" w:hAnsi="Anivers Regular"/>
      <w:b w:val="0"/>
      <w:i w:val="0"/>
      <w:smallCaps w:val="0"/>
      <w:strike w:val="0"/>
      <w:color w:val="0066bd"/>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left"/>
    </w:pPr>
    <w:rPr>
      <w:rFonts w:ascii="Anivers Regular" w:cs="Anivers Regular" w:eastAsia="Anivers Regular" w:hAnsi="Anivers Regular"/>
      <w:b w:val="0"/>
      <w:i w:val="0"/>
      <w:smallCaps w:val="0"/>
      <w:strike w:val="0"/>
      <w:color w:val="0066bd"/>
      <w:sz w:val="20"/>
      <w:szCs w:val="20"/>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after="2.4" w:before="2.4" w:lineRule="auto"/>
    </w:pPr>
    <w:rPr>
      <w:rFonts w:ascii="Times" w:cs="Times" w:eastAsia="Times" w:hAnsi="Times"/>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youtu.be/E2nzsYQr_dc?si=jq7uKhduMMM4NAww" TargetMode="External"/><Relationship Id="rId10" Type="http://schemas.openxmlformats.org/officeDocument/2006/relationships/hyperlink" Target="https://www.youtube.com/watch?v=pHLm2CLd978" TargetMode="External"/><Relationship Id="rId13" Type="http://schemas.openxmlformats.org/officeDocument/2006/relationships/image" Target="media/image4.png"/><Relationship Id="rId12" Type="http://schemas.openxmlformats.org/officeDocument/2006/relationships/hyperlink" Target="https://youtu.be/gVT9A9i6Af4?si=Lt1k0bYbLv9mzynU"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youtu.be/9pDgNNpltz8?si=CYmgyDxTkPfjc0_c"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